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C65ADA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C65ADA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C65ADA">
              <w:rPr>
                <w:rFonts w:ascii="Arial" w:hAnsi="Arial" w:cs="Arial"/>
                <w:b/>
                <w:sz w:val="20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C65ADA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C65ADA">
              <w:rPr>
                <w:rFonts w:ascii="Arial" w:hAnsi="Arial" w:cs="Arial"/>
                <w:b/>
                <w:sz w:val="20"/>
              </w:rPr>
              <w:t>PLENÁRIO</w:t>
            </w:r>
          </w:p>
        </w:tc>
      </w:tr>
      <w:tr w:rsidR="00EA5C7A" w:rsidRPr="00C65ADA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C65AD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C65AD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C65ADA" w:rsidRDefault="00C65ADA" w:rsidP="003F2304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C65ADA">
              <w:rPr>
                <w:rFonts w:ascii="Arial" w:hAnsi="Arial" w:cs="Arial"/>
                <w:color w:val="000000" w:themeColor="text1"/>
                <w:sz w:val="20"/>
              </w:rPr>
              <w:t>GRUPO DE TRABALHO</w:t>
            </w:r>
            <w:r w:rsidR="0043514B" w:rsidRPr="00C65ADA">
              <w:rPr>
                <w:rFonts w:ascii="Arial" w:hAnsi="Arial" w:cs="Arial"/>
                <w:color w:val="000000" w:themeColor="text1"/>
                <w:sz w:val="20"/>
              </w:rPr>
              <w:t xml:space="preserve"> DE TABELA DE HONORÁRIO SIMPLIFICADA DE SERVIÇOS DE ARQUITETOS E URBANISTAS</w:t>
            </w:r>
            <w:r w:rsidR="00227DF6" w:rsidRPr="00C65ADA">
              <w:rPr>
                <w:rFonts w:ascii="Arial" w:hAnsi="Arial" w:cs="Arial"/>
                <w:b/>
                <w:color w:val="000000" w:themeColor="text1"/>
                <w:sz w:val="20"/>
                <w:lang w:bidi="en-US"/>
              </w:rPr>
              <w:t>.</w:t>
            </w:r>
          </w:p>
        </w:tc>
      </w:tr>
    </w:tbl>
    <w:p w:rsidR="00EA5C7A" w:rsidRPr="00C65AD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C65ADA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C65ADA" w:rsidRDefault="009579A7" w:rsidP="0061342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DELIBERAÇÃO PLENÁRIA DPOES N° </w:t>
            </w:r>
            <w:r w:rsidR="00613426">
              <w:rPr>
                <w:rFonts w:ascii="Arial" w:hAnsi="Arial" w:cs="Arial"/>
                <w:b/>
                <w:color w:val="000000" w:themeColor="text1"/>
                <w:sz w:val="20"/>
              </w:rPr>
              <w:t>298</w:t>
            </w:r>
            <w:r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DE </w:t>
            </w:r>
            <w:r w:rsidR="00227DF6"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>30</w:t>
            </w:r>
            <w:r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</w:t>
            </w:r>
            <w:r w:rsidR="00227DF6"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>MARÇO</w:t>
            </w:r>
            <w:r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2021</w:t>
            </w:r>
            <w:r w:rsidR="000B478A" w:rsidRPr="00C65ADA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</w:tr>
    </w:tbl>
    <w:p w:rsidR="00FE658E" w:rsidRPr="00C65AD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:rsidR="00FE658E" w:rsidRPr="00C65ADA" w:rsidRDefault="0043514B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65ADA">
        <w:rPr>
          <w:rFonts w:ascii="Arial" w:hAnsi="Arial" w:cs="Arial"/>
          <w:b/>
          <w:color w:val="000000" w:themeColor="text1"/>
          <w:sz w:val="20"/>
          <w:szCs w:val="20"/>
        </w:rPr>
        <w:t xml:space="preserve">Instituir e compor a </w:t>
      </w:r>
      <w:r w:rsidR="00C65ADA" w:rsidRPr="00C65ADA">
        <w:rPr>
          <w:rFonts w:ascii="Arial" w:hAnsi="Arial" w:cs="Arial"/>
          <w:b/>
          <w:color w:val="000000" w:themeColor="text1"/>
          <w:sz w:val="20"/>
          <w:szCs w:val="20"/>
        </w:rPr>
        <w:t>Grupo de Trabalho</w:t>
      </w:r>
      <w:r w:rsidRPr="00C65ADA">
        <w:rPr>
          <w:rFonts w:ascii="Arial" w:hAnsi="Arial" w:cs="Arial"/>
          <w:b/>
          <w:color w:val="000000" w:themeColor="text1"/>
          <w:sz w:val="20"/>
          <w:szCs w:val="20"/>
        </w:rPr>
        <w:t xml:space="preserve"> de Tabela de Honorário Simplificada de Serviços de Arquitetos e Urbanistas</w:t>
      </w:r>
      <w:r w:rsidR="006A612A" w:rsidRPr="00C65ADA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E658E" w:rsidRPr="00C65AD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4D73" w:rsidRPr="00C65ADA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C65ADA">
        <w:rPr>
          <w:rFonts w:ascii="Arial" w:hAnsi="Arial" w:cs="Arial"/>
          <w:color w:val="000000" w:themeColor="text1"/>
          <w:sz w:val="20"/>
        </w:rPr>
        <w:t xml:space="preserve">O Plenário do Conselho de Arquitetura e Urbanismo do Espírito Santo (CAU/ES), no uso da atribuição prevista no art. 29, </w:t>
      </w:r>
      <w:r w:rsidR="00161865" w:rsidRPr="00C65ADA">
        <w:rPr>
          <w:rFonts w:ascii="Arial" w:hAnsi="Arial" w:cs="Arial"/>
          <w:color w:val="000000" w:themeColor="text1"/>
          <w:sz w:val="20"/>
        </w:rPr>
        <w:t>X</w:t>
      </w:r>
      <w:r w:rsidR="00CB61B8" w:rsidRPr="00C65ADA">
        <w:rPr>
          <w:rFonts w:ascii="Arial" w:hAnsi="Arial" w:cs="Arial"/>
          <w:color w:val="000000" w:themeColor="text1"/>
          <w:sz w:val="20"/>
        </w:rPr>
        <w:t>X</w:t>
      </w:r>
      <w:r w:rsidR="00161865" w:rsidRPr="00C65ADA">
        <w:rPr>
          <w:rFonts w:ascii="Arial" w:hAnsi="Arial" w:cs="Arial"/>
          <w:color w:val="000000" w:themeColor="text1"/>
          <w:sz w:val="20"/>
        </w:rPr>
        <w:t>I</w:t>
      </w:r>
      <w:r w:rsidR="00CB61B8" w:rsidRPr="00C65ADA">
        <w:rPr>
          <w:rFonts w:ascii="Arial" w:hAnsi="Arial" w:cs="Arial"/>
          <w:color w:val="000000" w:themeColor="text1"/>
          <w:sz w:val="20"/>
        </w:rPr>
        <w:t>I</w:t>
      </w:r>
      <w:r w:rsidRPr="00C65ADA">
        <w:rPr>
          <w:rFonts w:ascii="Arial" w:hAnsi="Arial" w:cs="Arial"/>
          <w:color w:val="000000" w:themeColor="text1"/>
          <w:sz w:val="20"/>
        </w:rPr>
        <w:t xml:space="preserve"> do Regimento Interno, aprovado pela Deliberação Plenária CAU/ES nº 121, de 21 de agosto de 2018, </w:t>
      </w:r>
      <w:r w:rsidR="00A04F86" w:rsidRPr="00C65ADA">
        <w:rPr>
          <w:rFonts w:ascii="Arial" w:hAnsi="Arial" w:cs="Arial"/>
          <w:color w:val="000000" w:themeColor="text1"/>
          <w:sz w:val="20"/>
        </w:rPr>
        <w:t>reunido ordinariamente, de forma online, para a 96ª Sessão Plenária Ordinária, realizada no dia 30 de março de 2021, após análise do assunto em referência; e</w:t>
      </w:r>
    </w:p>
    <w:p w:rsidR="00FF53D5" w:rsidRPr="00C65ADA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AB3479" w:rsidRPr="00C65ADA" w:rsidRDefault="00AB3479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C65ADA">
        <w:rPr>
          <w:rFonts w:ascii="Arial" w:hAnsi="Arial" w:cs="Arial"/>
          <w:color w:val="000000" w:themeColor="text1"/>
          <w:sz w:val="20"/>
        </w:rPr>
        <w:t>Considerando a necessidade de se estabelecer um marco referencial básico para os serviços e valores relativos aos projetos de arquitetura e urbanismo e serviços correlatos, bem como, a necessidade de promover ações que facilitem as atividades dos profissionais de arquitetura e urbanismo do Espírito Santo, bem como a dificuldade para manusear a tabela de honorários do CAU/BR para orçar os serviços;</w:t>
      </w:r>
    </w:p>
    <w:p w:rsidR="00AB3479" w:rsidRPr="00C65ADA" w:rsidRDefault="00AB3479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AB3479" w:rsidRPr="00C65ADA" w:rsidRDefault="00AB3479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C65ADA">
        <w:rPr>
          <w:rFonts w:ascii="Arial" w:hAnsi="Arial" w:cs="Arial"/>
          <w:color w:val="000000" w:themeColor="text1"/>
          <w:sz w:val="20"/>
        </w:rPr>
        <w:t>Considerando o papel institucional do CAU/ES, no âmbito do Estado do Espírito Santo, para exercer ações promotoras de condições para o aperfeiçoamento das atividades profissionais, conforme inciso VI do art. 2º do Regimento Interno do CAU/ES, de 21 de agosto de 2018.</w:t>
      </w:r>
    </w:p>
    <w:p w:rsidR="00AB3479" w:rsidRPr="00C65ADA" w:rsidRDefault="00AB3479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40680F" w:rsidRPr="00C65AD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>DELIBEROU:</w:t>
      </w:r>
    </w:p>
    <w:p w:rsidR="0040680F" w:rsidRPr="00C65AD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80EE1" w:rsidRPr="00C65ADA" w:rsidRDefault="0040680F" w:rsidP="00A04F8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</w:t>
      </w:r>
      <w:r w:rsidR="00A04F86"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POR </w:t>
      </w:r>
      <w:r w:rsidR="00C65ADA"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>INSTITUIR E COMPOR GRUPO DE TRABALHO</w:t>
      </w:r>
      <w:r w:rsidR="00C65ADA" w:rsidRPr="00C65AD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B3479" w:rsidRPr="00C65ADA">
        <w:rPr>
          <w:rFonts w:ascii="Arial" w:hAnsi="Arial" w:cs="Arial"/>
          <w:bCs/>
          <w:color w:val="000000" w:themeColor="text1"/>
          <w:sz w:val="20"/>
          <w:szCs w:val="20"/>
        </w:rPr>
        <w:t>de Tabela de Honorário Simplificada de Serv</w:t>
      </w:r>
      <w:r w:rsidR="00613426">
        <w:rPr>
          <w:rFonts w:ascii="Arial" w:hAnsi="Arial" w:cs="Arial"/>
          <w:bCs/>
          <w:color w:val="000000" w:themeColor="text1"/>
          <w:sz w:val="20"/>
          <w:szCs w:val="20"/>
        </w:rPr>
        <w:t>iços de Arquitetos e Urbanistas com os seguintes arquitetos e urbanistas:</w:t>
      </w:r>
    </w:p>
    <w:p w:rsidR="00180EE1" w:rsidRPr="00C65ADA" w:rsidRDefault="00180EE1" w:rsidP="00A04F8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Patrícia dos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Santos Madeira (CAU A275450-0);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Otávio Moraes de Castro (CAU A126560-1)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Eduardo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Pasquinelli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Rócio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(CAU A22237-2)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Luiz Cláudio Leone Loureiro (CAU 10.136-2)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Ana Maria Brunoro Costa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Zigoni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(CAU A15970-0)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Bernardo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Cassaro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Grasselli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(CAU A468720)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Rafaela Cardoso Caldeira (CAU A 97840-0)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613426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Ximene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Ferreira Villar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Sarti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(CAU A988782)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 e</w:t>
      </w:r>
    </w:p>
    <w:p w:rsidR="00C65ADA" w:rsidRDefault="00613426" w:rsidP="00613426">
      <w:pPr>
        <w:pStyle w:val="Default"/>
        <w:numPr>
          <w:ilvl w:val="0"/>
          <w:numId w:val="4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Leticia </w:t>
      </w:r>
      <w:proofErr w:type="spellStart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>Zouain</w:t>
      </w:r>
      <w:proofErr w:type="spellEnd"/>
      <w:r w:rsidRPr="00613426">
        <w:rPr>
          <w:rFonts w:ascii="Arial" w:hAnsi="Arial" w:cs="Arial"/>
          <w:bCs/>
          <w:color w:val="000000" w:themeColor="text1"/>
          <w:sz w:val="20"/>
          <w:szCs w:val="20"/>
        </w:rPr>
        <w:t xml:space="preserve"> Finamore Simoni (CAU A283770)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613426" w:rsidRPr="00C65ADA" w:rsidRDefault="00613426" w:rsidP="00613426">
      <w:pPr>
        <w:pStyle w:val="Default"/>
        <w:tabs>
          <w:tab w:val="right" w:pos="9072"/>
        </w:tabs>
        <w:ind w:left="720"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80EE1" w:rsidRPr="00C65ADA" w:rsidRDefault="00613426" w:rsidP="00180EE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40680F"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40680F" w:rsidRPr="00C65AD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80EE1"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Encaminhar </w:t>
      </w:r>
      <w:r w:rsidR="00180EE1" w:rsidRPr="00C65ADA">
        <w:rPr>
          <w:rFonts w:ascii="Arial" w:hAnsi="Arial" w:cs="Arial"/>
          <w:bCs/>
          <w:color w:val="000000" w:themeColor="text1"/>
          <w:sz w:val="20"/>
          <w:szCs w:val="20"/>
        </w:rPr>
        <w:t xml:space="preserve">esta deliberação ao Conselho Diretor para </w:t>
      </w:r>
      <w:r w:rsidR="00BC39A1" w:rsidRPr="00C65ADA">
        <w:rPr>
          <w:rFonts w:ascii="Arial" w:hAnsi="Arial" w:cs="Arial"/>
          <w:bCs/>
          <w:color w:val="000000" w:themeColor="text1"/>
          <w:sz w:val="20"/>
          <w:szCs w:val="20"/>
        </w:rPr>
        <w:t>demais providências</w:t>
      </w:r>
      <w:r w:rsidR="0040680F" w:rsidRPr="00C65ADA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180EE1" w:rsidRPr="00C65ADA" w:rsidRDefault="00180EE1" w:rsidP="00180EE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80EE1" w:rsidRPr="00C65ADA" w:rsidRDefault="00613426" w:rsidP="00180EE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180EE1" w:rsidRPr="00C65A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Publicar </w:t>
      </w:r>
      <w:r w:rsidR="00180EE1" w:rsidRPr="00C65ADA">
        <w:rPr>
          <w:rFonts w:ascii="Arial" w:hAnsi="Arial" w:cs="Arial"/>
          <w:bCs/>
          <w:color w:val="000000" w:themeColor="text1"/>
          <w:sz w:val="20"/>
          <w:szCs w:val="20"/>
        </w:rPr>
        <w:t>esta deliberação no sítio eletrônico do CAU/</w:t>
      </w:r>
    </w:p>
    <w:p w:rsidR="0040680F" w:rsidRPr="00C65AD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680F" w:rsidRPr="00C65AD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C65ADA">
        <w:rPr>
          <w:rFonts w:ascii="Arial" w:hAnsi="Arial" w:cs="Arial"/>
          <w:color w:val="000000" w:themeColor="text1"/>
          <w:spacing w:val="6"/>
          <w:sz w:val="20"/>
          <w:szCs w:val="20"/>
        </w:rPr>
        <w:t>Esta Deliberação entra em vigor na data de sua publicação.</w:t>
      </w:r>
    </w:p>
    <w:p w:rsidR="0040680F" w:rsidRPr="00C65AD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</w:p>
    <w:p w:rsidR="00AA512B" w:rsidRPr="00C65ADA" w:rsidRDefault="00AA512B" w:rsidP="00AA512B">
      <w:pPr>
        <w:rPr>
          <w:rFonts w:ascii="Arial" w:hAnsi="Arial" w:cs="Arial"/>
          <w:color w:val="000000" w:themeColor="text1"/>
          <w:sz w:val="20"/>
        </w:rPr>
      </w:pPr>
      <w:r w:rsidRPr="00C65ADA">
        <w:rPr>
          <w:rFonts w:ascii="Arial" w:hAnsi="Arial" w:cs="Arial"/>
          <w:color w:val="000000" w:themeColor="text1"/>
          <w:spacing w:val="6"/>
          <w:sz w:val="20"/>
        </w:rPr>
        <w:t xml:space="preserve">Com </w:t>
      </w:r>
      <w:r w:rsidR="00613426">
        <w:rPr>
          <w:rFonts w:ascii="Arial" w:hAnsi="Arial" w:cs="Arial"/>
          <w:color w:val="000000" w:themeColor="text1"/>
          <w:spacing w:val="6"/>
          <w:sz w:val="20"/>
        </w:rPr>
        <w:t>09</w:t>
      </w:r>
      <w:r w:rsidRPr="00C65ADA">
        <w:rPr>
          <w:rFonts w:ascii="Arial" w:hAnsi="Arial" w:cs="Arial"/>
          <w:color w:val="000000" w:themeColor="text1"/>
          <w:spacing w:val="6"/>
          <w:sz w:val="20"/>
        </w:rPr>
        <w:t xml:space="preserve"> votos favoráveis</w:t>
      </w:r>
      <w:r w:rsidRPr="00C65ADA">
        <w:rPr>
          <w:rFonts w:ascii="Arial" w:hAnsi="Arial" w:cs="Arial"/>
          <w:color w:val="000000" w:themeColor="text1"/>
          <w:sz w:val="20"/>
        </w:rPr>
        <w:t xml:space="preserve">; </w:t>
      </w:r>
      <w:r w:rsidR="00613426">
        <w:rPr>
          <w:rFonts w:ascii="Arial" w:hAnsi="Arial" w:cs="Arial"/>
          <w:color w:val="000000" w:themeColor="text1"/>
          <w:sz w:val="20"/>
        </w:rPr>
        <w:t>00</w:t>
      </w:r>
      <w:r w:rsidRPr="00C65ADA">
        <w:rPr>
          <w:rFonts w:ascii="Arial" w:hAnsi="Arial" w:cs="Arial"/>
          <w:color w:val="000000" w:themeColor="text1"/>
          <w:sz w:val="20"/>
        </w:rPr>
        <w:t xml:space="preserve"> votos contrários; </w:t>
      </w:r>
      <w:r w:rsidR="00613426">
        <w:rPr>
          <w:rFonts w:ascii="Arial" w:hAnsi="Arial" w:cs="Arial"/>
          <w:color w:val="000000" w:themeColor="text1"/>
          <w:sz w:val="20"/>
        </w:rPr>
        <w:t>00</w:t>
      </w:r>
      <w:r w:rsidRPr="00C65ADA">
        <w:rPr>
          <w:rFonts w:ascii="Arial" w:hAnsi="Arial" w:cs="Arial"/>
          <w:color w:val="000000" w:themeColor="text1"/>
          <w:sz w:val="20"/>
        </w:rPr>
        <w:t xml:space="preserve"> abstenções e </w:t>
      </w:r>
      <w:r w:rsidR="00613426">
        <w:rPr>
          <w:rFonts w:ascii="Arial" w:hAnsi="Arial" w:cs="Arial"/>
          <w:color w:val="000000" w:themeColor="text1"/>
          <w:sz w:val="20"/>
        </w:rPr>
        <w:t>00</w:t>
      </w:r>
      <w:r w:rsidRPr="00C65ADA">
        <w:rPr>
          <w:rFonts w:ascii="Arial" w:hAnsi="Arial" w:cs="Arial"/>
          <w:color w:val="000000" w:themeColor="text1"/>
          <w:sz w:val="20"/>
        </w:rPr>
        <w:t xml:space="preserve"> ausências.</w:t>
      </w:r>
    </w:p>
    <w:p w:rsidR="009579A7" w:rsidRDefault="009579A7" w:rsidP="009579A7">
      <w:pPr>
        <w:rPr>
          <w:rFonts w:ascii="Arial" w:hAnsi="Arial" w:cs="Arial"/>
          <w:color w:val="000000" w:themeColor="text1"/>
          <w:sz w:val="20"/>
        </w:rPr>
      </w:pPr>
    </w:p>
    <w:p w:rsidR="00C65ADA" w:rsidRPr="00C65ADA" w:rsidRDefault="00C65ADA" w:rsidP="009579A7">
      <w:pPr>
        <w:rPr>
          <w:rFonts w:ascii="Arial" w:hAnsi="Arial" w:cs="Arial"/>
          <w:color w:val="000000" w:themeColor="text1"/>
          <w:sz w:val="20"/>
        </w:rPr>
      </w:pPr>
    </w:p>
    <w:p w:rsidR="00A04F86" w:rsidRPr="00C65ADA" w:rsidRDefault="00A04F86" w:rsidP="00A04F86">
      <w:pPr>
        <w:jc w:val="right"/>
        <w:rPr>
          <w:rFonts w:ascii="Arial" w:hAnsi="Arial" w:cs="Arial"/>
          <w:sz w:val="20"/>
        </w:rPr>
      </w:pPr>
      <w:r w:rsidRPr="00C65ADA">
        <w:rPr>
          <w:rFonts w:ascii="Arial" w:hAnsi="Arial" w:cs="Arial"/>
          <w:sz w:val="20"/>
        </w:rPr>
        <w:t>Vitória/ES, 30 de março de 2021.</w:t>
      </w:r>
    </w:p>
    <w:p w:rsidR="00A04F86" w:rsidRDefault="00A04F86" w:rsidP="00A04F8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:rsidR="00C65ADA" w:rsidRPr="00C65ADA" w:rsidRDefault="00C65ADA" w:rsidP="00A04F8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:rsidR="00A04F86" w:rsidRPr="00C65ADA" w:rsidRDefault="00A04F86" w:rsidP="00A04F8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C65ADA">
        <w:rPr>
          <w:rFonts w:ascii="Arial" w:hAnsi="Arial" w:cs="Arial"/>
          <w:b/>
          <w:sz w:val="20"/>
        </w:rPr>
        <w:t>__________________________________</w:t>
      </w:r>
    </w:p>
    <w:p w:rsidR="00A04F86" w:rsidRPr="00C65ADA" w:rsidRDefault="00A04F86" w:rsidP="00A04F86">
      <w:pPr>
        <w:jc w:val="center"/>
        <w:rPr>
          <w:rFonts w:ascii="Arial" w:hAnsi="Arial" w:cs="Arial"/>
          <w:sz w:val="20"/>
          <w:lang w:eastAsia="zh-CN"/>
        </w:rPr>
      </w:pPr>
      <w:r w:rsidRPr="00C65ADA">
        <w:rPr>
          <w:rFonts w:ascii="Arial" w:hAnsi="Arial" w:cs="Arial"/>
          <w:b/>
          <w:sz w:val="20"/>
        </w:rPr>
        <w:t>ELIOMAR VENANCIO DE SOUZA FILHO</w:t>
      </w:r>
    </w:p>
    <w:p w:rsidR="00A04F86" w:rsidRPr="00C65ADA" w:rsidRDefault="00A04F86" w:rsidP="00A04F86">
      <w:pPr>
        <w:jc w:val="center"/>
        <w:rPr>
          <w:rFonts w:ascii="Arial" w:hAnsi="Arial" w:cs="Arial"/>
          <w:bCs/>
          <w:sz w:val="20"/>
          <w:lang w:eastAsia="zh-CN"/>
        </w:rPr>
      </w:pPr>
      <w:r w:rsidRPr="00C65ADA">
        <w:rPr>
          <w:rFonts w:ascii="Arial" w:hAnsi="Arial" w:cs="Arial"/>
          <w:sz w:val="20"/>
          <w:lang w:eastAsia="zh-CN"/>
        </w:rPr>
        <w:t>P</w:t>
      </w:r>
      <w:r w:rsidRPr="00C65ADA">
        <w:rPr>
          <w:rFonts w:ascii="Arial" w:hAnsi="Arial" w:cs="Arial"/>
          <w:bCs/>
          <w:sz w:val="20"/>
          <w:lang w:eastAsia="zh-CN"/>
        </w:rPr>
        <w:t>residente do CAU/ES</w:t>
      </w:r>
    </w:p>
    <w:p w:rsidR="00BC39A1" w:rsidRPr="00C65ADA" w:rsidRDefault="00BC39A1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1126"/>
        <w:gridCol w:w="776"/>
        <w:gridCol w:w="893"/>
        <w:gridCol w:w="1284"/>
      </w:tblGrid>
      <w:tr w:rsidR="00241A2C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C65ADA" w:rsidRDefault="009579A7" w:rsidP="00A04F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  <w:r w:rsidR="00A04F86" w:rsidRPr="00C65AD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  <w:r w:rsidR="00241A2C" w:rsidRPr="00C65AD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ª SESSÃO PLENÁRIA ORDINÁRIA DO CAU/ES</w:t>
            </w:r>
          </w:p>
        </w:tc>
      </w:tr>
      <w:tr w:rsidR="00241A2C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41A2C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Folha de Votação</w:t>
            </w:r>
          </w:p>
        </w:tc>
      </w:tr>
      <w:tr w:rsidR="00241A2C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41A2C" w:rsidRPr="00C65ADA" w:rsidTr="003F2304">
        <w:trPr>
          <w:trHeight w:val="315"/>
        </w:trPr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Conselheiro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Votação</w:t>
            </w:r>
          </w:p>
        </w:tc>
      </w:tr>
      <w:tr w:rsidR="00C65ADA" w:rsidRPr="00C65ADA" w:rsidTr="003F2304">
        <w:trPr>
          <w:trHeight w:val="315"/>
        </w:trPr>
        <w:tc>
          <w:tcPr>
            <w:tcW w:w="2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C65ADA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Sim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Abst</w:t>
            </w:r>
            <w:proofErr w:type="spellEnd"/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C65A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Ausência</w:t>
            </w: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GERALDO LINO DA SILVA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both"/>
              <w:rPr>
                <w:rFonts w:ascii="Arial" w:hAnsi="Arial" w:cs="Arial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86" w:rsidRPr="00C65ADA" w:rsidRDefault="00A04F86" w:rsidP="00A04F8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5ADA" w:rsidRPr="00C65ADA" w:rsidTr="003F2304">
        <w:trPr>
          <w:trHeight w:val="315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noWrap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Histórico de Votação</w:t>
            </w:r>
            <w:r w:rsidRPr="00C65ADA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A04F86">
            <w:pPr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Sessão Plenária Ordinária Nº</w:t>
            </w:r>
            <w:r w:rsidRPr="00C65ADA">
              <w:rPr>
                <w:rFonts w:ascii="Arial" w:hAnsi="Arial" w:cs="Arial"/>
                <w:b/>
                <w:color w:val="000000"/>
                <w:sz w:val="20"/>
              </w:rPr>
              <w:t xml:space="preserve"> 09</w:t>
            </w:r>
            <w:r w:rsidR="00A04F86" w:rsidRPr="00C65ADA"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A04F86">
            <w:pPr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Data</w:t>
            </w:r>
            <w:r w:rsidRPr="00C65ADA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A04F86" w:rsidRPr="00C65ADA">
              <w:rPr>
                <w:rFonts w:ascii="Arial" w:hAnsi="Arial" w:cs="Arial"/>
                <w:color w:val="000000"/>
                <w:sz w:val="20"/>
              </w:rPr>
              <w:t>30/03</w:t>
            </w:r>
            <w:r w:rsidRPr="00C65ADA">
              <w:rPr>
                <w:rFonts w:ascii="Arial" w:hAnsi="Arial" w:cs="Arial"/>
                <w:color w:val="000000"/>
                <w:sz w:val="20"/>
              </w:rPr>
              <w:t>/2021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C65ADA">
            <w:pPr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Matéria em votação</w:t>
            </w:r>
            <w:r w:rsidRPr="00C65ADA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C65ADA">
              <w:rPr>
                <w:rFonts w:ascii="Arial" w:hAnsi="Arial" w:cs="Arial"/>
                <w:sz w:val="20"/>
                <w:lang w:bidi="en-US"/>
              </w:rPr>
              <w:t>GRUPO DE TRABALHO</w:t>
            </w:r>
            <w:r w:rsidR="0043514B" w:rsidRPr="00C65ADA">
              <w:rPr>
                <w:rFonts w:ascii="Arial" w:hAnsi="Arial" w:cs="Arial"/>
                <w:sz w:val="20"/>
                <w:lang w:bidi="en-US"/>
              </w:rPr>
              <w:t xml:space="preserve"> DE TABELA DE HONORÁRIO SIMPLIFICADA DE SERVIÇOS DE ARQUITETOS E URBANISTAS</w:t>
            </w:r>
            <w:r w:rsidRPr="00C65ADA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Resultado da votação</w:t>
            </w:r>
            <w:r w:rsidRPr="00C65ADA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61342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Sim </w:t>
            </w:r>
            <w:proofErr w:type="gramStart"/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  </w:t>
            </w:r>
            <w:r w:rsidR="00613426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proofErr w:type="gramEnd"/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Não (  </w:t>
            </w:r>
            <w:r w:rsidR="00613426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Abstenções (  </w:t>
            </w:r>
            <w:r w:rsidR="00613426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Ausências (  </w:t>
            </w:r>
            <w:r w:rsidR="00613426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bookmarkStart w:id="0" w:name="_GoBack"/>
            <w:bookmarkEnd w:id="0"/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Total ( 9 )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Ocorrências: 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Secretário: </w:t>
            </w:r>
            <w:r w:rsidRPr="00C65ADA">
              <w:rPr>
                <w:rFonts w:ascii="Arial" w:hAnsi="Arial" w:cs="Arial"/>
                <w:color w:val="000000"/>
                <w:sz w:val="20"/>
              </w:rPr>
              <w:t>Alan Marcel Braga da Silva Melo.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5AD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F2304" w:rsidRPr="00C65A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C65ADA" w:rsidRDefault="003F2304" w:rsidP="003F23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5ADA">
              <w:rPr>
                <w:rFonts w:ascii="Arial" w:hAnsi="Arial" w:cs="Arial"/>
                <w:b/>
                <w:sz w:val="20"/>
              </w:rPr>
              <w:t>Condutor dos Trabalhos</w:t>
            </w:r>
            <w:r w:rsidRPr="00C65ADA">
              <w:rPr>
                <w:rFonts w:ascii="Arial" w:hAnsi="Arial" w:cs="Arial"/>
                <w:sz w:val="20"/>
              </w:rPr>
              <w:t xml:space="preserve"> (</w:t>
            </w:r>
            <w:r w:rsidRPr="00C65ADA">
              <w:rPr>
                <w:rFonts w:ascii="Arial" w:hAnsi="Arial" w:cs="Arial"/>
                <w:b/>
                <w:sz w:val="20"/>
              </w:rPr>
              <w:t>Presidente): ELIOMAR VENANCIO DE SOUZA FILHO.</w:t>
            </w:r>
          </w:p>
          <w:p w:rsidR="003F2304" w:rsidRPr="00C65ADA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084125" w:rsidRPr="00C65ADA" w:rsidRDefault="00084125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193474" w:rsidRPr="00C65ADA" w:rsidRDefault="0019347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193474" w:rsidRPr="00C65ADA" w:rsidRDefault="0019347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193474" w:rsidRPr="00C65ADA" w:rsidRDefault="0019347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3F2304" w:rsidRPr="00C65ADA" w:rsidRDefault="003F230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3F2304" w:rsidRPr="00C65ADA" w:rsidRDefault="003F230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3F2304" w:rsidRPr="00C65ADA" w:rsidRDefault="003F2304" w:rsidP="00241A2C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sectPr w:rsidR="003F2304" w:rsidRPr="00C65AD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8" w:rsidRDefault="00D10658" w:rsidP="002D55E6">
      <w:r>
        <w:separator/>
      </w:r>
    </w:p>
  </w:endnote>
  <w:endnote w:type="continuationSeparator" w:id="0">
    <w:p w:rsidR="00D10658" w:rsidRDefault="00D1065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8" w:rsidRDefault="00D10658" w:rsidP="002D55E6">
      <w:r>
        <w:separator/>
      </w:r>
    </w:p>
  </w:footnote>
  <w:footnote w:type="continuationSeparator" w:id="0">
    <w:p w:rsidR="00D10658" w:rsidRDefault="00D1065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B6"/>
    <w:multiLevelType w:val="hybridMultilevel"/>
    <w:tmpl w:val="BFD2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C04"/>
    <w:multiLevelType w:val="hybridMultilevel"/>
    <w:tmpl w:val="DAA2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A53D9"/>
    <w:rsid w:val="000B1883"/>
    <w:rsid w:val="000B3B16"/>
    <w:rsid w:val="000B478A"/>
    <w:rsid w:val="000D36AC"/>
    <w:rsid w:val="000F49BE"/>
    <w:rsid w:val="00102E26"/>
    <w:rsid w:val="0010747D"/>
    <w:rsid w:val="001135CE"/>
    <w:rsid w:val="00115A1B"/>
    <w:rsid w:val="00116EC0"/>
    <w:rsid w:val="0012339B"/>
    <w:rsid w:val="00127A3D"/>
    <w:rsid w:val="00130EA0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0EE1"/>
    <w:rsid w:val="00182BAF"/>
    <w:rsid w:val="001868C2"/>
    <w:rsid w:val="001922FA"/>
    <w:rsid w:val="00193474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27DF6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39E4"/>
    <w:rsid w:val="003B6B90"/>
    <w:rsid w:val="003B6DD1"/>
    <w:rsid w:val="003C1E95"/>
    <w:rsid w:val="003C5851"/>
    <w:rsid w:val="003D7F05"/>
    <w:rsid w:val="003E4A5F"/>
    <w:rsid w:val="003F2304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14B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66EE6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01849"/>
    <w:rsid w:val="00613426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456A"/>
    <w:rsid w:val="007864FB"/>
    <w:rsid w:val="00790633"/>
    <w:rsid w:val="00796EB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30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D4C1F"/>
    <w:rsid w:val="008E72BF"/>
    <w:rsid w:val="00901BD9"/>
    <w:rsid w:val="0091302D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49E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04F86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512B"/>
    <w:rsid w:val="00AA74BF"/>
    <w:rsid w:val="00AB3451"/>
    <w:rsid w:val="00AB3479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39A1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65ADA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0658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366"/>
    <w:rsid w:val="00D73F18"/>
    <w:rsid w:val="00D82F11"/>
    <w:rsid w:val="00D942D4"/>
    <w:rsid w:val="00D96DAB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01C9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14C77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2021-02-17T11:58:27Z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A33D8-60AF-4AF6-8BE8-77EC13CA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2021-10-18T19:31:00Z</dcterms:created>
  <dcterms:modified xsi:type="dcterms:W3CDTF">2021-10-18T19:31:00Z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