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9F5CE" w14:textId="77777777" w:rsidR="00C41BA3" w:rsidRPr="005C4D9A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0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5C4D9A" w:rsidRPr="005C4D9A" w14:paraId="0BC9BE4E" w14:textId="77777777" w:rsidTr="00C74B59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4677DC38" w14:textId="77777777" w:rsidR="00C41BA3" w:rsidRPr="005C4D9A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5C4D9A">
              <w:rPr>
                <w:rFonts w:ascii="Arial" w:hAnsi="Arial" w:cs="Arial"/>
                <w:b/>
                <w:sz w:val="20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7F4817E6" w14:textId="6E82CF54" w:rsidR="00C41BA3" w:rsidRPr="005C4D9A" w:rsidRDefault="001767CC" w:rsidP="00C74B59">
            <w:pPr>
              <w:spacing w:before="80"/>
              <w:jc w:val="both"/>
              <w:rPr>
                <w:rFonts w:ascii="Arial" w:hAnsi="Arial" w:cs="Arial"/>
                <w:b/>
                <w:sz w:val="20"/>
              </w:rPr>
            </w:pPr>
            <w:r w:rsidRPr="005C4D9A">
              <w:rPr>
                <w:rFonts w:ascii="Arial" w:hAnsi="Arial" w:cs="Arial"/>
                <w:b/>
                <w:sz w:val="20"/>
              </w:rPr>
              <w:t xml:space="preserve">Plenário do </w:t>
            </w:r>
            <w:r w:rsidR="00C41BA3" w:rsidRPr="005C4D9A">
              <w:rPr>
                <w:rFonts w:ascii="Arial" w:hAnsi="Arial" w:cs="Arial"/>
                <w:b/>
                <w:sz w:val="20"/>
              </w:rPr>
              <w:t>CAU/ES</w:t>
            </w:r>
          </w:p>
        </w:tc>
      </w:tr>
      <w:tr w:rsidR="005C4D9A" w:rsidRPr="005C4D9A" w14:paraId="63D735D0" w14:textId="77777777" w:rsidTr="00C74B59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596719A" w14:textId="77777777" w:rsidR="00C41BA3" w:rsidRPr="005C4D9A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5C4D9A">
              <w:rPr>
                <w:rFonts w:ascii="Arial" w:hAnsi="Arial" w:cs="Arial"/>
                <w:b/>
                <w:sz w:val="20"/>
                <w:lang w:bidi="en-US"/>
              </w:rPr>
              <w:t>ASSUNTO</w:t>
            </w:r>
          </w:p>
        </w:tc>
        <w:tc>
          <w:tcPr>
            <w:tcW w:w="3854" w:type="pct"/>
          </w:tcPr>
          <w:p w14:paraId="079114CA" w14:textId="1310E6AF" w:rsidR="00C41BA3" w:rsidRPr="005C4D9A" w:rsidRDefault="005C4D9A" w:rsidP="0069507B">
            <w:pPr>
              <w:spacing w:before="80" w:after="80"/>
              <w:jc w:val="both"/>
              <w:rPr>
                <w:rFonts w:ascii="Arial" w:hAnsi="Arial" w:cs="Arial"/>
                <w:b/>
                <w:sz w:val="20"/>
                <w:lang w:bidi="en-US"/>
              </w:rPr>
            </w:pPr>
            <w:r w:rsidRPr="005C4D9A">
              <w:rPr>
                <w:rFonts w:ascii="Arial" w:hAnsi="Arial" w:cs="Arial"/>
                <w:b/>
                <w:sz w:val="20"/>
                <w:lang w:bidi="en-US"/>
              </w:rPr>
              <w:t>Homologa</w:t>
            </w:r>
            <w:r>
              <w:rPr>
                <w:rFonts w:ascii="Arial" w:hAnsi="Arial" w:cs="Arial"/>
                <w:b/>
                <w:sz w:val="20"/>
                <w:lang w:bidi="en-US"/>
              </w:rPr>
              <w:t>ção</w:t>
            </w:r>
            <w:r w:rsidRPr="005C4D9A">
              <w:rPr>
                <w:rFonts w:ascii="Arial" w:hAnsi="Arial" w:cs="Arial"/>
                <w:b/>
                <w:sz w:val="20"/>
                <w:lang w:bidi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bidi="en-US"/>
              </w:rPr>
              <w:t>d</w:t>
            </w:r>
            <w:r w:rsidRPr="005C4D9A">
              <w:rPr>
                <w:rFonts w:ascii="Arial" w:hAnsi="Arial" w:cs="Arial"/>
                <w:b/>
                <w:sz w:val="20"/>
                <w:lang w:bidi="en-US"/>
              </w:rPr>
              <w:t>a Deliberação C</w:t>
            </w:r>
            <w:r w:rsidR="00A31817">
              <w:rPr>
                <w:rFonts w:ascii="Arial" w:hAnsi="Arial" w:cs="Arial"/>
                <w:b/>
                <w:sz w:val="20"/>
                <w:lang w:bidi="en-US"/>
              </w:rPr>
              <w:t>PFA</w:t>
            </w:r>
            <w:r w:rsidRPr="005C4D9A">
              <w:rPr>
                <w:rFonts w:ascii="Arial" w:hAnsi="Arial" w:cs="Arial"/>
                <w:b/>
                <w:sz w:val="20"/>
                <w:lang w:bidi="en-US"/>
              </w:rPr>
              <w:t xml:space="preserve"> nº: </w:t>
            </w:r>
            <w:r w:rsidR="00A31817">
              <w:rPr>
                <w:rFonts w:ascii="Arial" w:hAnsi="Arial" w:cs="Arial"/>
                <w:b/>
                <w:sz w:val="20"/>
                <w:lang w:bidi="en-US"/>
              </w:rPr>
              <w:t>0</w:t>
            </w:r>
            <w:r w:rsidR="0069507B">
              <w:rPr>
                <w:rFonts w:ascii="Arial" w:hAnsi="Arial" w:cs="Arial"/>
                <w:b/>
                <w:sz w:val="20"/>
                <w:lang w:bidi="en-US"/>
              </w:rPr>
              <w:t>5</w:t>
            </w:r>
            <w:r w:rsidRPr="005C4D9A">
              <w:rPr>
                <w:rFonts w:ascii="Arial" w:hAnsi="Arial" w:cs="Arial"/>
                <w:b/>
                <w:sz w:val="20"/>
                <w:lang w:bidi="en-US"/>
              </w:rPr>
              <w:t>/2021</w:t>
            </w:r>
            <w:r>
              <w:rPr>
                <w:rFonts w:ascii="Arial" w:hAnsi="Arial" w:cs="Arial"/>
                <w:b/>
                <w:sz w:val="20"/>
                <w:lang w:bidi="en-US"/>
              </w:rPr>
              <w:t xml:space="preserve"> </w:t>
            </w:r>
            <w:r w:rsidR="00A31817">
              <w:rPr>
                <w:rFonts w:ascii="Arial" w:hAnsi="Arial" w:cs="Arial"/>
                <w:b/>
                <w:sz w:val="20"/>
                <w:lang w:bidi="en-US"/>
              </w:rPr>
              <w:t>–</w:t>
            </w:r>
            <w:r>
              <w:rPr>
                <w:rFonts w:ascii="Arial" w:hAnsi="Arial" w:cs="Arial"/>
                <w:b/>
                <w:sz w:val="20"/>
                <w:lang w:bidi="en-US"/>
              </w:rPr>
              <w:t xml:space="preserve"> </w:t>
            </w:r>
            <w:r w:rsidR="0069507B">
              <w:rPr>
                <w:rFonts w:ascii="Arial" w:hAnsi="Arial" w:cs="Arial"/>
                <w:b/>
                <w:sz w:val="20"/>
                <w:lang w:bidi="en-US"/>
              </w:rPr>
              <w:t>REAJUSTE DOS VALORES DOS JETONS E AUXILIO REPRESENTAÇÃO CONCEDIDOS AOS CONSELHEIROS DO CAU/ES</w:t>
            </w:r>
            <w:r w:rsidR="00541C72">
              <w:rPr>
                <w:rFonts w:ascii="Arial" w:hAnsi="Arial" w:cs="Arial"/>
                <w:b/>
                <w:sz w:val="20"/>
                <w:lang w:bidi="en-US"/>
              </w:rPr>
              <w:t>.</w:t>
            </w:r>
          </w:p>
        </w:tc>
      </w:tr>
    </w:tbl>
    <w:p w14:paraId="523861C0" w14:textId="77777777" w:rsidR="00C41BA3" w:rsidRPr="005C4D9A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0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5C4D9A" w:rsidRPr="005C4D9A" w14:paraId="343BD8D7" w14:textId="77777777" w:rsidTr="00C74B59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80ADFE2" w14:textId="2590B0A8" w:rsidR="00C41BA3" w:rsidRPr="005C4D9A" w:rsidRDefault="00C41BA3" w:rsidP="00190544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5C4D9A">
              <w:rPr>
                <w:rFonts w:ascii="Arial" w:hAnsi="Arial" w:cs="Arial"/>
                <w:b/>
                <w:sz w:val="20"/>
              </w:rPr>
              <w:t>DELIBERAÇÃO PLENÁRIA DP</w:t>
            </w:r>
            <w:r w:rsidR="008200E9" w:rsidRPr="005C4D9A">
              <w:rPr>
                <w:rFonts w:ascii="Arial" w:hAnsi="Arial" w:cs="Arial"/>
                <w:b/>
                <w:sz w:val="20"/>
              </w:rPr>
              <w:t>O</w:t>
            </w:r>
            <w:r w:rsidRPr="005C4D9A">
              <w:rPr>
                <w:rFonts w:ascii="Arial" w:hAnsi="Arial" w:cs="Arial"/>
                <w:b/>
                <w:sz w:val="20"/>
              </w:rPr>
              <w:t xml:space="preserve">ES N° </w:t>
            </w:r>
            <w:r w:rsidR="00190544">
              <w:rPr>
                <w:rFonts w:ascii="Arial" w:hAnsi="Arial" w:cs="Arial"/>
                <w:b/>
                <w:sz w:val="20"/>
              </w:rPr>
              <w:t>310</w:t>
            </w:r>
            <w:r w:rsidR="00275D2A" w:rsidRPr="005C4D9A">
              <w:rPr>
                <w:rFonts w:ascii="Arial" w:hAnsi="Arial" w:cs="Arial"/>
                <w:b/>
                <w:sz w:val="20"/>
              </w:rPr>
              <w:t xml:space="preserve">, DE </w:t>
            </w:r>
            <w:r w:rsidR="00F059BC">
              <w:rPr>
                <w:rFonts w:ascii="Arial" w:hAnsi="Arial" w:cs="Arial"/>
                <w:b/>
                <w:sz w:val="20"/>
              </w:rPr>
              <w:t>2</w:t>
            </w:r>
            <w:r w:rsidR="00CD6D3F">
              <w:rPr>
                <w:rFonts w:ascii="Arial" w:hAnsi="Arial" w:cs="Arial"/>
                <w:b/>
                <w:sz w:val="20"/>
              </w:rPr>
              <w:t>5</w:t>
            </w:r>
            <w:r w:rsidR="00275D2A" w:rsidRPr="005C4D9A">
              <w:rPr>
                <w:rFonts w:ascii="Arial" w:hAnsi="Arial" w:cs="Arial"/>
                <w:b/>
                <w:sz w:val="20"/>
              </w:rPr>
              <w:t xml:space="preserve"> DE </w:t>
            </w:r>
            <w:r w:rsidR="00CD6D3F">
              <w:rPr>
                <w:rFonts w:ascii="Arial" w:hAnsi="Arial" w:cs="Arial"/>
                <w:b/>
                <w:sz w:val="20"/>
              </w:rPr>
              <w:t>MAIO</w:t>
            </w:r>
            <w:r w:rsidRPr="005C4D9A">
              <w:rPr>
                <w:rFonts w:ascii="Arial" w:hAnsi="Arial" w:cs="Arial"/>
                <w:b/>
                <w:sz w:val="20"/>
              </w:rPr>
              <w:t xml:space="preserve"> DE 202</w:t>
            </w:r>
            <w:r w:rsidR="005C4D9A" w:rsidRPr="005C4D9A">
              <w:rPr>
                <w:rFonts w:ascii="Arial" w:hAnsi="Arial" w:cs="Arial"/>
                <w:b/>
                <w:sz w:val="20"/>
              </w:rPr>
              <w:t>1</w:t>
            </w:r>
            <w:r w:rsidRPr="005C4D9A">
              <w:rPr>
                <w:rFonts w:ascii="Arial" w:hAnsi="Arial" w:cs="Arial"/>
                <w:b/>
                <w:sz w:val="20"/>
              </w:rPr>
              <w:t>.</w:t>
            </w:r>
          </w:p>
        </w:tc>
      </w:tr>
    </w:tbl>
    <w:p w14:paraId="76FA6D9E" w14:textId="77777777" w:rsidR="00C41BA3" w:rsidRPr="005C4D9A" w:rsidRDefault="00C41BA3" w:rsidP="00C41BA3">
      <w:pPr>
        <w:tabs>
          <w:tab w:val="right" w:pos="9072"/>
        </w:tabs>
        <w:ind w:right="-708"/>
        <w:jc w:val="both"/>
        <w:rPr>
          <w:rFonts w:ascii="Arial" w:hAnsi="Arial" w:cs="Arial"/>
          <w:sz w:val="20"/>
        </w:rPr>
      </w:pPr>
    </w:p>
    <w:p w14:paraId="5C3F6A5F" w14:textId="049C34B5" w:rsidR="00C41BA3" w:rsidRPr="005C4D9A" w:rsidRDefault="001373C7" w:rsidP="00C41BA3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auto"/>
          <w:sz w:val="20"/>
          <w:szCs w:val="20"/>
          <w:lang w:bidi="en-US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Analisa a h</w:t>
      </w:r>
      <w:r w:rsidRPr="001373C7">
        <w:rPr>
          <w:rFonts w:ascii="Arial" w:hAnsi="Arial" w:cs="Arial"/>
          <w:b/>
          <w:bCs/>
          <w:color w:val="auto"/>
          <w:sz w:val="20"/>
          <w:szCs w:val="20"/>
        </w:rPr>
        <w:t>omologação da Deliberação C</w:t>
      </w:r>
      <w:r w:rsidR="00A31817">
        <w:rPr>
          <w:rFonts w:ascii="Arial" w:hAnsi="Arial" w:cs="Arial"/>
          <w:b/>
          <w:bCs/>
          <w:color w:val="auto"/>
          <w:sz w:val="20"/>
          <w:szCs w:val="20"/>
        </w:rPr>
        <w:t>PFA</w:t>
      </w:r>
      <w:r w:rsidRPr="001373C7">
        <w:rPr>
          <w:rFonts w:ascii="Arial" w:hAnsi="Arial" w:cs="Arial"/>
          <w:b/>
          <w:bCs/>
          <w:color w:val="auto"/>
          <w:sz w:val="20"/>
          <w:szCs w:val="20"/>
        </w:rPr>
        <w:t xml:space="preserve"> nº: </w:t>
      </w:r>
      <w:r w:rsidR="00A31817">
        <w:rPr>
          <w:rFonts w:ascii="Arial" w:hAnsi="Arial" w:cs="Arial"/>
          <w:b/>
          <w:bCs/>
          <w:color w:val="auto"/>
          <w:sz w:val="20"/>
          <w:szCs w:val="20"/>
        </w:rPr>
        <w:t>0</w:t>
      </w:r>
      <w:r w:rsidR="0069507B">
        <w:rPr>
          <w:rFonts w:ascii="Arial" w:hAnsi="Arial" w:cs="Arial"/>
          <w:b/>
          <w:bCs/>
          <w:color w:val="auto"/>
          <w:sz w:val="20"/>
          <w:szCs w:val="20"/>
        </w:rPr>
        <w:t>5</w:t>
      </w:r>
      <w:r w:rsidRPr="001373C7">
        <w:rPr>
          <w:rFonts w:ascii="Arial" w:hAnsi="Arial" w:cs="Arial"/>
          <w:b/>
          <w:bCs/>
          <w:color w:val="auto"/>
          <w:sz w:val="20"/>
          <w:szCs w:val="20"/>
        </w:rPr>
        <w:t xml:space="preserve">/2021 </w:t>
      </w:r>
      <w:r>
        <w:rPr>
          <w:rFonts w:ascii="Arial" w:hAnsi="Arial" w:cs="Arial"/>
          <w:b/>
          <w:bCs/>
          <w:color w:val="auto"/>
          <w:sz w:val="20"/>
          <w:szCs w:val="20"/>
        </w:rPr>
        <w:t>acerca d</w:t>
      </w:r>
      <w:r w:rsidR="0069507B">
        <w:rPr>
          <w:rFonts w:ascii="Arial" w:hAnsi="Arial" w:cs="Arial"/>
          <w:b/>
          <w:bCs/>
          <w:color w:val="auto"/>
          <w:sz w:val="20"/>
          <w:szCs w:val="20"/>
        </w:rPr>
        <w:t>o reajuste dos valores dos jetons e auxilio representação concedidos aos conselheiros do CAU/ES</w:t>
      </w:r>
      <w:r w:rsidR="00C41BA3" w:rsidRPr="005C4D9A">
        <w:rPr>
          <w:rFonts w:ascii="Arial" w:hAnsi="Arial" w:cs="Arial"/>
          <w:b/>
          <w:color w:val="auto"/>
          <w:sz w:val="20"/>
          <w:szCs w:val="20"/>
          <w:lang w:bidi="en-US"/>
        </w:rPr>
        <w:t>.</w:t>
      </w:r>
    </w:p>
    <w:p w14:paraId="09F82B37" w14:textId="77777777" w:rsidR="00C41BA3" w:rsidRPr="005C4D9A" w:rsidRDefault="00C41BA3" w:rsidP="00C41BA3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auto"/>
          <w:sz w:val="20"/>
          <w:szCs w:val="20"/>
        </w:rPr>
      </w:pPr>
    </w:p>
    <w:p w14:paraId="109E90B0" w14:textId="6BAAEB6A" w:rsidR="00C41BA3" w:rsidRPr="005C4D9A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sz w:val="20"/>
        </w:rPr>
      </w:pPr>
      <w:r w:rsidRPr="005C4D9A">
        <w:rPr>
          <w:rFonts w:ascii="Arial" w:hAnsi="Arial" w:cs="Arial"/>
          <w:sz w:val="20"/>
        </w:rPr>
        <w:t>O Plenário do Conselho de Arquitetura e Urbanismo do Espírito Santo (CAU/ES), no uso da atribuição prevista no art. 29, IX do Regimento Interno, aprovado pela Deliberação Plenária CAU/ES nº 121, d</w:t>
      </w:r>
      <w:r w:rsidR="00275D2A" w:rsidRPr="005C4D9A">
        <w:rPr>
          <w:rFonts w:ascii="Arial" w:hAnsi="Arial" w:cs="Arial"/>
          <w:sz w:val="20"/>
        </w:rPr>
        <w:t xml:space="preserve">e 21 de agosto de 2018, reunido ordinariamente, de forma online, para a </w:t>
      </w:r>
      <w:r w:rsidR="005C4D9A" w:rsidRPr="005C4D9A">
        <w:rPr>
          <w:rFonts w:ascii="Arial" w:hAnsi="Arial" w:cs="Arial"/>
          <w:sz w:val="20"/>
        </w:rPr>
        <w:t>9</w:t>
      </w:r>
      <w:r w:rsidR="00CD6D3F">
        <w:rPr>
          <w:rFonts w:ascii="Arial" w:hAnsi="Arial" w:cs="Arial"/>
          <w:sz w:val="20"/>
        </w:rPr>
        <w:t>8</w:t>
      </w:r>
      <w:r w:rsidRPr="005C4D9A">
        <w:rPr>
          <w:rFonts w:ascii="Arial" w:hAnsi="Arial" w:cs="Arial"/>
          <w:sz w:val="20"/>
        </w:rPr>
        <w:t>ª Sessã</w:t>
      </w:r>
      <w:r w:rsidR="00275D2A" w:rsidRPr="005C4D9A">
        <w:rPr>
          <w:rFonts w:ascii="Arial" w:hAnsi="Arial" w:cs="Arial"/>
          <w:sz w:val="20"/>
        </w:rPr>
        <w:t>o Plenária O</w:t>
      </w:r>
      <w:r w:rsidRPr="005C4D9A">
        <w:rPr>
          <w:rFonts w:ascii="Arial" w:hAnsi="Arial" w:cs="Arial"/>
          <w:sz w:val="20"/>
        </w:rPr>
        <w:t xml:space="preserve">rdinária, realizada no dia </w:t>
      </w:r>
      <w:r w:rsidR="00F059BC">
        <w:rPr>
          <w:rFonts w:ascii="Arial" w:hAnsi="Arial" w:cs="Arial"/>
          <w:sz w:val="20"/>
        </w:rPr>
        <w:t>2</w:t>
      </w:r>
      <w:r w:rsidR="00CD6D3F">
        <w:rPr>
          <w:rFonts w:ascii="Arial" w:hAnsi="Arial" w:cs="Arial"/>
          <w:sz w:val="20"/>
        </w:rPr>
        <w:t>5</w:t>
      </w:r>
      <w:r w:rsidRPr="005C4D9A">
        <w:rPr>
          <w:rFonts w:ascii="Arial" w:hAnsi="Arial" w:cs="Arial"/>
          <w:sz w:val="20"/>
        </w:rPr>
        <w:t xml:space="preserve"> de </w:t>
      </w:r>
      <w:r w:rsidR="00CD6D3F">
        <w:rPr>
          <w:rFonts w:ascii="Arial" w:hAnsi="Arial" w:cs="Arial"/>
          <w:sz w:val="20"/>
        </w:rPr>
        <w:t>maio</w:t>
      </w:r>
      <w:r w:rsidRPr="005C4D9A">
        <w:rPr>
          <w:rFonts w:ascii="Arial" w:hAnsi="Arial" w:cs="Arial"/>
          <w:sz w:val="20"/>
        </w:rPr>
        <w:t xml:space="preserve"> de 202</w:t>
      </w:r>
      <w:r w:rsidR="005C4D9A" w:rsidRPr="005C4D9A">
        <w:rPr>
          <w:rFonts w:ascii="Arial" w:hAnsi="Arial" w:cs="Arial"/>
          <w:sz w:val="20"/>
        </w:rPr>
        <w:t>1</w:t>
      </w:r>
      <w:r w:rsidRPr="005C4D9A">
        <w:rPr>
          <w:rFonts w:ascii="Arial" w:hAnsi="Arial" w:cs="Arial"/>
          <w:sz w:val="20"/>
        </w:rPr>
        <w:t>, após análise do assunto em referência;</w:t>
      </w:r>
      <w:r w:rsidR="005C4D9A" w:rsidRPr="005C4D9A">
        <w:rPr>
          <w:rFonts w:ascii="Arial" w:hAnsi="Arial" w:cs="Arial"/>
          <w:sz w:val="20"/>
        </w:rPr>
        <w:t xml:space="preserve"> e</w:t>
      </w:r>
    </w:p>
    <w:p w14:paraId="2E21582B" w14:textId="77777777" w:rsidR="00C41BA3" w:rsidRPr="005C4D9A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b/>
          <w:bCs/>
          <w:sz w:val="20"/>
        </w:rPr>
      </w:pPr>
    </w:p>
    <w:p w14:paraId="7F435D7C" w14:textId="20B40F6A" w:rsidR="005C4D9A" w:rsidRPr="005C4D9A" w:rsidRDefault="005C4D9A" w:rsidP="005C4D9A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 w:val="20"/>
        </w:rPr>
      </w:pPr>
      <w:r w:rsidRPr="005C4D9A">
        <w:rPr>
          <w:rFonts w:ascii="Arial" w:hAnsi="Arial" w:cs="Arial"/>
          <w:sz w:val="20"/>
        </w:rPr>
        <w:t>Considerando a deliberação C</w:t>
      </w:r>
      <w:r w:rsidR="00A31817">
        <w:rPr>
          <w:rFonts w:ascii="Arial" w:hAnsi="Arial" w:cs="Arial"/>
          <w:sz w:val="20"/>
        </w:rPr>
        <w:t>PFA</w:t>
      </w:r>
      <w:r w:rsidRPr="005C4D9A">
        <w:rPr>
          <w:rFonts w:ascii="Arial" w:hAnsi="Arial" w:cs="Arial"/>
          <w:sz w:val="20"/>
        </w:rPr>
        <w:t xml:space="preserve"> nº </w:t>
      </w:r>
      <w:r w:rsidR="00541C72">
        <w:rPr>
          <w:rFonts w:ascii="Arial" w:hAnsi="Arial" w:cs="Arial"/>
          <w:sz w:val="20"/>
        </w:rPr>
        <w:t>0</w:t>
      </w:r>
      <w:r w:rsidR="00352032">
        <w:rPr>
          <w:rFonts w:ascii="Arial" w:hAnsi="Arial" w:cs="Arial"/>
          <w:sz w:val="20"/>
        </w:rPr>
        <w:t>5</w:t>
      </w:r>
      <w:r w:rsidRPr="005C4D9A">
        <w:rPr>
          <w:rFonts w:ascii="Arial" w:hAnsi="Arial" w:cs="Arial"/>
          <w:sz w:val="20"/>
        </w:rPr>
        <w:t xml:space="preserve">-2021, aprovada na </w:t>
      </w:r>
      <w:r w:rsidR="00A31817">
        <w:rPr>
          <w:rFonts w:ascii="Arial" w:hAnsi="Arial" w:cs="Arial"/>
          <w:sz w:val="20"/>
        </w:rPr>
        <w:t>81</w:t>
      </w:r>
      <w:r w:rsidRPr="005C4D9A">
        <w:rPr>
          <w:rFonts w:ascii="Arial" w:hAnsi="Arial" w:cs="Arial"/>
          <w:sz w:val="20"/>
        </w:rPr>
        <w:t xml:space="preserve">ª reunião ordinária realizada no dia </w:t>
      </w:r>
      <w:r w:rsidR="00A31817">
        <w:rPr>
          <w:rFonts w:ascii="Arial" w:hAnsi="Arial" w:cs="Arial"/>
          <w:sz w:val="20"/>
        </w:rPr>
        <w:t>11</w:t>
      </w:r>
      <w:r w:rsidRPr="005C4D9A">
        <w:rPr>
          <w:rFonts w:ascii="Arial" w:hAnsi="Arial" w:cs="Arial"/>
          <w:sz w:val="20"/>
        </w:rPr>
        <w:t xml:space="preserve"> de </w:t>
      </w:r>
      <w:r w:rsidR="00CD6D3F">
        <w:rPr>
          <w:rFonts w:ascii="Arial" w:hAnsi="Arial" w:cs="Arial"/>
          <w:sz w:val="20"/>
        </w:rPr>
        <w:t>maio</w:t>
      </w:r>
      <w:r w:rsidR="00F059BC">
        <w:rPr>
          <w:rFonts w:ascii="Arial" w:hAnsi="Arial" w:cs="Arial"/>
          <w:sz w:val="20"/>
        </w:rPr>
        <w:t xml:space="preserve"> </w:t>
      </w:r>
      <w:r w:rsidRPr="005C4D9A">
        <w:rPr>
          <w:rFonts w:ascii="Arial" w:hAnsi="Arial" w:cs="Arial"/>
          <w:sz w:val="20"/>
        </w:rPr>
        <w:t>de 2021;</w:t>
      </w:r>
    </w:p>
    <w:p w14:paraId="4820CEAB" w14:textId="77777777" w:rsidR="005C4D9A" w:rsidRPr="005C4D9A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7D37F0E" w14:textId="77777777" w:rsidR="005C4D9A" w:rsidRPr="005C4D9A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82BEC0E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C4D9A">
        <w:rPr>
          <w:rFonts w:ascii="Arial" w:hAnsi="Arial" w:cs="Arial"/>
          <w:b/>
          <w:bCs/>
          <w:color w:val="auto"/>
          <w:sz w:val="20"/>
          <w:szCs w:val="20"/>
        </w:rPr>
        <w:t>DELIBEROU:</w:t>
      </w:r>
    </w:p>
    <w:p w14:paraId="280BBFC9" w14:textId="050F2706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158D178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A7E9119" w14:textId="3FA16394" w:rsidR="001373C7" w:rsidRPr="00190544" w:rsidRDefault="00C41BA3" w:rsidP="00C41BA3">
      <w:pPr>
        <w:ind w:right="-568"/>
        <w:jc w:val="both"/>
        <w:rPr>
          <w:rFonts w:ascii="Arial" w:eastAsia="Calibri" w:hAnsi="Arial" w:cs="Arial"/>
          <w:b/>
          <w:sz w:val="20"/>
          <w:lang w:eastAsia="en-US"/>
        </w:rPr>
      </w:pPr>
      <w:r w:rsidRPr="00190544">
        <w:rPr>
          <w:rFonts w:ascii="Arial" w:eastAsia="Calibri" w:hAnsi="Arial" w:cs="Arial"/>
          <w:bCs/>
          <w:sz w:val="20"/>
          <w:lang w:eastAsia="en-US"/>
        </w:rPr>
        <w:t xml:space="preserve">1. </w:t>
      </w:r>
      <w:r w:rsidR="00541C72" w:rsidRPr="00190544">
        <w:rPr>
          <w:rFonts w:ascii="Arial" w:eastAsia="Calibri" w:hAnsi="Arial" w:cs="Arial"/>
          <w:b/>
          <w:sz w:val="20"/>
          <w:lang w:eastAsia="en-US"/>
        </w:rPr>
        <w:t>Por Homologar a deliberação C</w:t>
      </w:r>
      <w:r w:rsidR="00A31817" w:rsidRPr="00190544">
        <w:rPr>
          <w:rFonts w:ascii="Arial" w:eastAsia="Calibri" w:hAnsi="Arial" w:cs="Arial"/>
          <w:b/>
          <w:sz w:val="20"/>
          <w:lang w:eastAsia="en-US"/>
        </w:rPr>
        <w:t>PFA</w:t>
      </w:r>
      <w:r w:rsidR="00541C72" w:rsidRPr="00190544">
        <w:rPr>
          <w:rFonts w:ascii="Arial" w:eastAsia="Calibri" w:hAnsi="Arial" w:cs="Arial"/>
          <w:b/>
          <w:sz w:val="20"/>
          <w:lang w:eastAsia="en-US"/>
        </w:rPr>
        <w:t xml:space="preserve"> nº </w:t>
      </w:r>
      <w:r w:rsidR="00A31817" w:rsidRPr="00190544">
        <w:rPr>
          <w:rFonts w:ascii="Arial" w:eastAsia="Calibri" w:hAnsi="Arial" w:cs="Arial"/>
          <w:b/>
          <w:sz w:val="20"/>
          <w:lang w:eastAsia="en-US"/>
        </w:rPr>
        <w:t>0</w:t>
      </w:r>
      <w:r w:rsidR="00352032" w:rsidRPr="00190544">
        <w:rPr>
          <w:rFonts w:ascii="Arial" w:eastAsia="Calibri" w:hAnsi="Arial" w:cs="Arial"/>
          <w:b/>
          <w:sz w:val="20"/>
          <w:lang w:eastAsia="en-US"/>
        </w:rPr>
        <w:t>5</w:t>
      </w:r>
      <w:r w:rsidR="00541C72" w:rsidRPr="00190544">
        <w:rPr>
          <w:rFonts w:ascii="Arial" w:eastAsia="Calibri" w:hAnsi="Arial" w:cs="Arial"/>
          <w:b/>
          <w:sz w:val="20"/>
          <w:lang w:eastAsia="en-US"/>
        </w:rPr>
        <w:t xml:space="preserve">/2021, em anexo, </w:t>
      </w:r>
      <w:r w:rsidR="001373C7" w:rsidRPr="00190544">
        <w:rPr>
          <w:rFonts w:ascii="Arial" w:eastAsia="Calibri" w:hAnsi="Arial" w:cs="Arial"/>
          <w:b/>
          <w:sz w:val="20"/>
          <w:lang w:eastAsia="en-US"/>
        </w:rPr>
        <w:t>que deliberou:</w:t>
      </w:r>
    </w:p>
    <w:p w14:paraId="5E35827D" w14:textId="77777777" w:rsidR="001373C7" w:rsidRPr="001373C7" w:rsidRDefault="001373C7" w:rsidP="001373C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  <w:lang w:eastAsia="en-US"/>
        </w:rPr>
      </w:pPr>
    </w:p>
    <w:p w14:paraId="2F1F3EF8" w14:textId="503D3485" w:rsidR="00780821" w:rsidRDefault="00A31817" w:rsidP="001373C7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right="-568"/>
        <w:jc w:val="both"/>
        <w:rPr>
          <w:rFonts w:ascii="Arial" w:hAnsi="Arial" w:cs="Arial"/>
          <w:sz w:val="20"/>
        </w:rPr>
      </w:pPr>
      <w:r w:rsidRPr="00A31817">
        <w:rPr>
          <w:rFonts w:ascii="Arial" w:hAnsi="Arial" w:cs="Arial"/>
          <w:sz w:val="20"/>
        </w:rPr>
        <w:t>Aprovar</w:t>
      </w:r>
      <w:r w:rsidR="00352032">
        <w:rPr>
          <w:rFonts w:ascii="Arial" w:hAnsi="Arial" w:cs="Arial"/>
          <w:sz w:val="20"/>
        </w:rPr>
        <w:t xml:space="preserve"> o </w:t>
      </w:r>
      <w:r w:rsidR="00352032" w:rsidRPr="00352032">
        <w:rPr>
          <w:rFonts w:ascii="Arial" w:hAnsi="Arial" w:cs="Arial"/>
          <w:sz w:val="20"/>
        </w:rPr>
        <w:t>reajuste dos valores dos jetons e auxilio representação conce</w:t>
      </w:r>
      <w:r w:rsidR="00352032">
        <w:rPr>
          <w:rFonts w:ascii="Arial" w:hAnsi="Arial" w:cs="Arial"/>
          <w:sz w:val="20"/>
        </w:rPr>
        <w:t>d</w:t>
      </w:r>
      <w:r w:rsidR="00B356F9">
        <w:rPr>
          <w:rFonts w:ascii="Arial" w:hAnsi="Arial" w:cs="Arial"/>
          <w:sz w:val="20"/>
        </w:rPr>
        <w:t>idos aos conselheiros do CAU/ES;</w:t>
      </w:r>
    </w:p>
    <w:p w14:paraId="2C90A19A" w14:textId="77777777" w:rsidR="00B356F9" w:rsidRDefault="00B356F9" w:rsidP="00B356F9">
      <w:pPr>
        <w:pStyle w:val="PargrafodaLista"/>
        <w:autoSpaceDE w:val="0"/>
        <w:autoSpaceDN w:val="0"/>
        <w:adjustRightInd w:val="0"/>
        <w:ind w:right="-568"/>
        <w:jc w:val="both"/>
        <w:rPr>
          <w:rFonts w:ascii="Arial" w:hAnsi="Arial" w:cs="Arial"/>
          <w:sz w:val="20"/>
        </w:rPr>
      </w:pPr>
    </w:p>
    <w:p w14:paraId="6CB3FEA7" w14:textId="43944DA3" w:rsidR="00B356F9" w:rsidRPr="00A31817" w:rsidRDefault="00B356F9" w:rsidP="001373C7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Definir que os novos valores passarão a vigorar a partir do mês de junho/2021.</w:t>
      </w:r>
    </w:p>
    <w:p w14:paraId="02AD64CA" w14:textId="77777777" w:rsidR="005C4D9A" w:rsidRPr="005C4D9A" w:rsidRDefault="005C4D9A" w:rsidP="00C41BA3">
      <w:pPr>
        <w:ind w:right="-568"/>
        <w:jc w:val="both"/>
        <w:rPr>
          <w:rFonts w:ascii="Arial" w:eastAsia="Calibri" w:hAnsi="Arial" w:cs="Arial"/>
          <w:sz w:val="20"/>
          <w:lang w:bidi="en-US"/>
        </w:rPr>
      </w:pPr>
    </w:p>
    <w:p w14:paraId="45CAC69B" w14:textId="474A8E8E" w:rsidR="00A31817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C4D9A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5C4D9A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A31817" w:rsidRPr="00A31817">
        <w:rPr>
          <w:rFonts w:ascii="Arial" w:hAnsi="Arial" w:cs="Arial"/>
          <w:b/>
          <w:bCs/>
          <w:color w:val="auto"/>
          <w:sz w:val="20"/>
          <w:szCs w:val="20"/>
        </w:rPr>
        <w:t>Encaminhar</w:t>
      </w:r>
      <w:r w:rsidR="00A31817" w:rsidRPr="005C4D9A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31817" w:rsidRPr="005C4D9A">
        <w:rPr>
          <w:rFonts w:ascii="Arial" w:hAnsi="Arial" w:cs="Arial"/>
          <w:bCs/>
          <w:color w:val="auto"/>
          <w:sz w:val="20"/>
          <w:szCs w:val="20"/>
        </w:rPr>
        <w:t xml:space="preserve">esta deliberação </w:t>
      </w:r>
      <w:r w:rsidR="00A31817" w:rsidRPr="005C4D9A">
        <w:rPr>
          <w:rFonts w:ascii="Arial" w:hAnsi="Arial" w:cs="Arial"/>
          <w:color w:val="auto"/>
          <w:sz w:val="20"/>
          <w:szCs w:val="20"/>
        </w:rPr>
        <w:t>para publicação no sítio eletrônico do CAU/ES</w:t>
      </w:r>
    </w:p>
    <w:p w14:paraId="08A84080" w14:textId="77777777" w:rsidR="00A31817" w:rsidRDefault="00A31817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389CA04F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pacing w:val="6"/>
          <w:sz w:val="20"/>
          <w:szCs w:val="20"/>
        </w:rPr>
      </w:pPr>
      <w:r w:rsidRPr="005C4D9A">
        <w:rPr>
          <w:rFonts w:ascii="Arial" w:hAnsi="Arial" w:cs="Arial"/>
          <w:color w:val="auto"/>
          <w:spacing w:val="6"/>
          <w:sz w:val="20"/>
          <w:szCs w:val="20"/>
        </w:rPr>
        <w:t>Esta Deliberação entra em vigor na data de sua publicação.</w:t>
      </w:r>
    </w:p>
    <w:p w14:paraId="6BBED9E7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16DDD39C" w14:textId="77777777" w:rsidR="00190544" w:rsidRPr="005C4D9A" w:rsidRDefault="00190544" w:rsidP="00190544">
      <w:pPr>
        <w:rPr>
          <w:rFonts w:ascii="Arial" w:hAnsi="Arial" w:cs="Arial"/>
          <w:sz w:val="20"/>
        </w:rPr>
      </w:pPr>
      <w:r w:rsidRPr="005C4D9A">
        <w:rPr>
          <w:rFonts w:ascii="Arial" w:hAnsi="Arial" w:cs="Arial"/>
          <w:spacing w:val="6"/>
          <w:sz w:val="20"/>
        </w:rPr>
        <w:t xml:space="preserve">Com </w:t>
      </w:r>
      <w:r>
        <w:rPr>
          <w:rFonts w:ascii="Arial" w:hAnsi="Arial" w:cs="Arial"/>
          <w:spacing w:val="6"/>
          <w:sz w:val="20"/>
        </w:rPr>
        <w:t>09</w:t>
      </w:r>
      <w:r w:rsidRPr="005C4D9A">
        <w:rPr>
          <w:rFonts w:ascii="Arial" w:hAnsi="Arial" w:cs="Arial"/>
          <w:spacing w:val="6"/>
          <w:sz w:val="20"/>
        </w:rPr>
        <w:t xml:space="preserve"> votos favoráveis</w:t>
      </w:r>
      <w:r w:rsidRPr="005C4D9A">
        <w:rPr>
          <w:rFonts w:ascii="Arial" w:hAnsi="Arial" w:cs="Arial"/>
          <w:sz w:val="20"/>
        </w:rPr>
        <w:t xml:space="preserve">; </w:t>
      </w:r>
      <w:r>
        <w:rPr>
          <w:rFonts w:ascii="Arial" w:hAnsi="Arial" w:cs="Arial"/>
          <w:sz w:val="20"/>
        </w:rPr>
        <w:t>00</w:t>
      </w:r>
      <w:r w:rsidRPr="005C4D9A">
        <w:rPr>
          <w:rFonts w:ascii="Arial" w:hAnsi="Arial" w:cs="Arial"/>
          <w:sz w:val="20"/>
        </w:rPr>
        <w:t xml:space="preserve"> votos contrários; </w:t>
      </w:r>
      <w:r>
        <w:rPr>
          <w:rFonts w:ascii="Arial" w:hAnsi="Arial" w:cs="Arial"/>
          <w:sz w:val="20"/>
        </w:rPr>
        <w:t>00</w:t>
      </w:r>
      <w:r w:rsidRPr="005C4D9A">
        <w:rPr>
          <w:rFonts w:ascii="Arial" w:hAnsi="Arial" w:cs="Arial"/>
          <w:sz w:val="20"/>
        </w:rPr>
        <w:t xml:space="preserve"> abstenções e </w:t>
      </w:r>
      <w:r>
        <w:rPr>
          <w:rFonts w:ascii="Arial" w:hAnsi="Arial" w:cs="Arial"/>
          <w:sz w:val="20"/>
        </w:rPr>
        <w:t>00</w:t>
      </w:r>
      <w:r w:rsidRPr="005C4D9A">
        <w:rPr>
          <w:rFonts w:ascii="Arial" w:hAnsi="Arial" w:cs="Arial"/>
          <w:sz w:val="20"/>
        </w:rPr>
        <w:t xml:space="preserve"> ausências.</w:t>
      </w:r>
    </w:p>
    <w:p w14:paraId="570BCBEE" w14:textId="77777777" w:rsidR="00190544" w:rsidRPr="005C4D9A" w:rsidRDefault="00190544" w:rsidP="00190544">
      <w:pPr>
        <w:rPr>
          <w:rFonts w:ascii="Arial" w:hAnsi="Arial" w:cs="Arial"/>
          <w:sz w:val="20"/>
        </w:rPr>
      </w:pPr>
    </w:p>
    <w:p w14:paraId="7A9B5581" w14:textId="77777777" w:rsidR="00190544" w:rsidRPr="005C4D9A" w:rsidRDefault="00190544" w:rsidP="00190544">
      <w:pPr>
        <w:rPr>
          <w:rFonts w:ascii="Arial" w:hAnsi="Arial" w:cs="Arial"/>
          <w:sz w:val="20"/>
        </w:rPr>
      </w:pPr>
    </w:p>
    <w:p w14:paraId="342C3338" w14:textId="77777777" w:rsidR="00190544" w:rsidRPr="005C4D9A" w:rsidRDefault="00190544" w:rsidP="00190544">
      <w:pPr>
        <w:jc w:val="right"/>
        <w:rPr>
          <w:rFonts w:ascii="Arial" w:hAnsi="Arial" w:cs="Arial"/>
          <w:sz w:val="20"/>
        </w:rPr>
      </w:pPr>
      <w:r w:rsidRPr="005C4D9A">
        <w:rPr>
          <w:rFonts w:ascii="Arial" w:hAnsi="Arial" w:cs="Arial"/>
          <w:sz w:val="20"/>
        </w:rPr>
        <w:t xml:space="preserve">Vitória/ES, </w:t>
      </w:r>
      <w:r>
        <w:rPr>
          <w:rFonts w:ascii="Arial" w:hAnsi="Arial" w:cs="Arial"/>
          <w:sz w:val="20"/>
        </w:rPr>
        <w:t>25</w:t>
      </w:r>
      <w:r w:rsidRPr="005C4D9A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maio</w:t>
      </w:r>
      <w:r w:rsidRPr="005C4D9A">
        <w:rPr>
          <w:rFonts w:ascii="Arial" w:hAnsi="Arial" w:cs="Arial"/>
          <w:sz w:val="20"/>
        </w:rPr>
        <w:t xml:space="preserve"> de 2021.</w:t>
      </w:r>
    </w:p>
    <w:p w14:paraId="1EB5C0D7" w14:textId="77777777" w:rsidR="00190544" w:rsidRPr="005C4D9A" w:rsidRDefault="00190544" w:rsidP="0019054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sz w:val="20"/>
        </w:rPr>
      </w:pPr>
    </w:p>
    <w:p w14:paraId="3DB3B53F" w14:textId="77777777" w:rsidR="00190544" w:rsidRPr="005C4D9A" w:rsidRDefault="00190544" w:rsidP="00190544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0"/>
        </w:rPr>
      </w:pPr>
    </w:p>
    <w:p w14:paraId="323D141E" w14:textId="77777777" w:rsidR="00190544" w:rsidRPr="005C4D9A" w:rsidRDefault="00190544" w:rsidP="00190544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0"/>
        </w:rPr>
      </w:pPr>
    </w:p>
    <w:p w14:paraId="6C39A1C1" w14:textId="77777777" w:rsidR="00190544" w:rsidRPr="005C4D9A" w:rsidRDefault="00190544" w:rsidP="00190544">
      <w:pPr>
        <w:jc w:val="center"/>
        <w:rPr>
          <w:rFonts w:ascii="Arial" w:hAnsi="Arial" w:cs="Arial"/>
          <w:sz w:val="20"/>
          <w:lang w:eastAsia="zh-CN"/>
        </w:rPr>
      </w:pPr>
      <w:r w:rsidRPr="005C4D9A">
        <w:rPr>
          <w:rFonts w:ascii="Arial" w:hAnsi="Arial" w:cs="Arial"/>
          <w:b/>
          <w:sz w:val="20"/>
        </w:rPr>
        <w:t>ELIOMAR VENANCIO DE SOUZA FILHO</w:t>
      </w:r>
    </w:p>
    <w:p w14:paraId="79FF67AA" w14:textId="77777777" w:rsidR="00190544" w:rsidRPr="005C4D9A" w:rsidRDefault="00190544" w:rsidP="00190544">
      <w:pPr>
        <w:jc w:val="center"/>
        <w:rPr>
          <w:rFonts w:ascii="Arial" w:hAnsi="Arial" w:cs="Arial"/>
          <w:b/>
          <w:bCs/>
          <w:sz w:val="20"/>
          <w:lang w:eastAsia="zh-CN"/>
        </w:rPr>
      </w:pPr>
      <w:r w:rsidRPr="005C4D9A">
        <w:rPr>
          <w:rFonts w:ascii="Arial" w:hAnsi="Arial" w:cs="Arial"/>
          <w:sz w:val="20"/>
          <w:lang w:eastAsia="zh-CN"/>
        </w:rPr>
        <w:t>P</w:t>
      </w:r>
      <w:r w:rsidRPr="005C4D9A">
        <w:rPr>
          <w:rFonts w:ascii="Arial" w:hAnsi="Arial" w:cs="Arial"/>
          <w:bCs/>
          <w:sz w:val="20"/>
          <w:lang w:eastAsia="zh-CN"/>
        </w:rPr>
        <w:t>residente do CAU/ES</w:t>
      </w:r>
    </w:p>
    <w:p w14:paraId="404A0EDE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74292B7E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6A768099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5F306949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5F441173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515E5340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2AAC9C5D" w14:textId="77777777" w:rsidR="00C41BA3" w:rsidRDefault="00C41BA3" w:rsidP="00C41BA3">
      <w:pPr>
        <w:rPr>
          <w:rFonts w:ascii="Arial" w:hAnsi="Arial" w:cs="Arial"/>
          <w:sz w:val="20"/>
        </w:rPr>
      </w:pPr>
    </w:p>
    <w:p w14:paraId="3C847FF2" w14:textId="77777777" w:rsidR="00E706B0" w:rsidRDefault="00E706B0" w:rsidP="00C41BA3">
      <w:pPr>
        <w:rPr>
          <w:rFonts w:ascii="Arial" w:hAnsi="Arial" w:cs="Arial"/>
          <w:sz w:val="20"/>
        </w:rPr>
      </w:pPr>
    </w:p>
    <w:p w14:paraId="124BC1B1" w14:textId="77777777" w:rsidR="00352032" w:rsidRDefault="00352032" w:rsidP="00C41BA3">
      <w:pPr>
        <w:rPr>
          <w:rFonts w:ascii="Arial" w:hAnsi="Arial" w:cs="Arial"/>
          <w:sz w:val="20"/>
        </w:rPr>
      </w:pPr>
    </w:p>
    <w:p w14:paraId="422D3FEE" w14:textId="77777777" w:rsidR="00E706B0" w:rsidRPr="005C4D9A" w:rsidRDefault="00E706B0" w:rsidP="00C41BA3">
      <w:pPr>
        <w:rPr>
          <w:rFonts w:ascii="Arial" w:hAnsi="Arial" w:cs="Arial"/>
          <w:sz w:val="20"/>
        </w:rPr>
      </w:pPr>
    </w:p>
    <w:p w14:paraId="3AF754A8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3D7785B3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189DAE83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2"/>
        <w:gridCol w:w="1131"/>
        <w:gridCol w:w="772"/>
        <w:gridCol w:w="896"/>
        <w:gridCol w:w="1283"/>
      </w:tblGrid>
      <w:tr w:rsidR="005C4D9A" w:rsidRPr="005C4D9A" w14:paraId="317AF31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9ACA" w14:textId="37D7D657" w:rsidR="00C41BA3" w:rsidRPr="005C4D9A" w:rsidRDefault="00C536F5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lastRenderedPageBreak/>
              <w:t>9</w:t>
            </w:r>
            <w:r w:rsidR="00CD6D3F">
              <w:rPr>
                <w:rFonts w:ascii="Arial" w:hAnsi="Arial" w:cs="Arial"/>
                <w:b/>
                <w:bCs/>
                <w:sz w:val="20"/>
              </w:rPr>
              <w:t>8</w:t>
            </w:r>
            <w:r w:rsidR="00C41BA3" w:rsidRPr="005C4D9A">
              <w:rPr>
                <w:rFonts w:ascii="Arial" w:hAnsi="Arial" w:cs="Arial"/>
                <w:b/>
                <w:bCs/>
                <w:sz w:val="20"/>
              </w:rPr>
              <w:t>ª SESSÃO PLENÁRIA ORDINÁRIA DO CAU/ES</w:t>
            </w:r>
          </w:p>
        </w:tc>
      </w:tr>
      <w:tr w:rsidR="005C4D9A" w:rsidRPr="005C4D9A" w14:paraId="5720DF9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FD5E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4D9A" w:rsidRPr="005C4D9A" w14:paraId="3CC91AE6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2834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Folha de Votação</w:t>
            </w:r>
          </w:p>
        </w:tc>
      </w:tr>
      <w:tr w:rsidR="005C4D9A" w:rsidRPr="005C4D9A" w14:paraId="16DD48B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9B263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4D9A" w:rsidRPr="005C4D9A" w14:paraId="737B7E64" w14:textId="77777777" w:rsidTr="00190544">
        <w:trPr>
          <w:trHeight w:val="315"/>
        </w:trPr>
        <w:tc>
          <w:tcPr>
            <w:tcW w:w="2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A2FF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Conselheiro</w:t>
            </w:r>
          </w:p>
        </w:tc>
        <w:tc>
          <w:tcPr>
            <w:tcW w:w="2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D68C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Votação</w:t>
            </w:r>
          </w:p>
        </w:tc>
      </w:tr>
      <w:tr w:rsidR="005C4D9A" w:rsidRPr="005C4D9A" w14:paraId="4D4DECE4" w14:textId="77777777" w:rsidTr="00190544">
        <w:trPr>
          <w:trHeight w:val="315"/>
        </w:trPr>
        <w:tc>
          <w:tcPr>
            <w:tcW w:w="2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B1BF" w14:textId="77777777" w:rsidR="00C41BA3" w:rsidRPr="005C4D9A" w:rsidRDefault="00C41BA3" w:rsidP="00C74B5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CA1F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Sim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EA04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Não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84E2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C4D9A">
              <w:rPr>
                <w:rFonts w:ascii="Arial" w:hAnsi="Arial" w:cs="Arial"/>
                <w:b/>
                <w:bCs/>
                <w:sz w:val="20"/>
              </w:rPr>
              <w:t>Abst</w:t>
            </w:r>
            <w:proofErr w:type="spellEnd"/>
            <w:r w:rsidRPr="005C4D9A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7519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Ausência</w:t>
            </w:r>
          </w:p>
        </w:tc>
      </w:tr>
      <w:tr w:rsidR="00190544" w:rsidRPr="005C4D9A" w14:paraId="140A6FBE" w14:textId="77777777" w:rsidTr="00190544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C922" w14:textId="37597FF2" w:rsidR="00190544" w:rsidRPr="005C4D9A" w:rsidRDefault="00190544" w:rsidP="00190544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ELIOMAR VENANCIO DE SOUZA FILHO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032E" w14:textId="0E966674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CFC8" w14:textId="04A829A9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FDDA" w14:textId="00527128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7800" w14:textId="23630D4D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----------</w:t>
            </w:r>
          </w:p>
        </w:tc>
      </w:tr>
      <w:tr w:rsidR="00190544" w:rsidRPr="005C4D9A" w14:paraId="1CE1DCF2" w14:textId="77777777" w:rsidTr="00190544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1FBC" w14:textId="29C29B28" w:rsidR="00190544" w:rsidRPr="005C4D9A" w:rsidRDefault="00190544" w:rsidP="00190544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CAROLINA GUMIERI PEREIRA DE ASSIS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550D" w14:textId="29C71264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A0D3" w14:textId="77777777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94F9" w14:textId="77777777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D187" w14:textId="77777777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0544" w:rsidRPr="005C4D9A" w14:paraId="74DE040B" w14:textId="77777777" w:rsidTr="00190544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2124" w14:textId="4920C814" w:rsidR="00190544" w:rsidRPr="005C4D9A" w:rsidRDefault="00190544" w:rsidP="00190544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EDEZIO CALDEIRA FILHO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5AA4" w14:textId="09A87FAF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0319" w14:textId="77777777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8E6D" w14:textId="77777777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DC37" w14:textId="77777777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0544" w:rsidRPr="005C4D9A" w14:paraId="2ADC7C14" w14:textId="77777777" w:rsidTr="00190544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4FA4" w14:textId="7D5DFE26" w:rsidR="00190544" w:rsidRPr="005C4D9A" w:rsidRDefault="00190544" w:rsidP="00190544">
            <w:pPr>
              <w:jc w:val="both"/>
              <w:rPr>
                <w:rFonts w:ascii="Arial" w:hAnsi="Arial" w:cs="Arial"/>
                <w:sz w:val="20"/>
              </w:rPr>
            </w:pPr>
            <w:r w:rsidRPr="00F4596B">
              <w:rPr>
                <w:rFonts w:ascii="Arial" w:hAnsi="Arial" w:cs="Arial"/>
                <w:color w:val="000000"/>
                <w:sz w:val="20"/>
              </w:rPr>
              <w:t>MAX MENDES MELLO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00F3" w14:textId="19EBE547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30DC" w14:textId="77777777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45CF" w14:textId="77777777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E088" w14:textId="77777777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0544" w:rsidRPr="005C4D9A" w14:paraId="6FD79DEB" w14:textId="77777777" w:rsidTr="00190544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48F1" w14:textId="48F137A6" w:rsidR="00190544" w:rsidRPr="005C4D9A" w:rsidRDefault="00190544" w:rsidP="00190544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JOAO MARCELO DE SOUZA MOREIRA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A4335" w14:textId="68F0BAD6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1342" w14:textId="77777777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9E00" w14:textId="77777777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235D" w14:textId="77777777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0544" w:rsidRPr="005C4D9A" w14:paraId="2311221F" w14:textId="77777777" w:rsidTr="00190544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9A65" w14:textId="0D11879E" w:rsidR="00190544" w:rsidRPr="005C4D9A" w:rsidRDefault="00190544" w:rsidP="00190544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LIANE BECACICI GOZZE DESTEFANI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14BE" w14:textId="748C7CCE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A732" w14:textId="77777777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11C4" w14:textId="77777777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5590" w14:textId="77777777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0544" w:rsidRPr="005C4D9A" w14:paraId="685F5639" w14:textId="77777777" w:rsidTr="00190544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CA90" w14:textId="3A031B0A" w:rsidR="00190544" w:rsidRPr="005C4D9A" w:rsidRDefault="00190544" w:rsidP="0019054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LUCIANE VEIGA DOS SANTOS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E536" w14:textId="243124CD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F57F" w14:textId="77777777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01C5" w14:textId="77777777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CD57" w14:textId="1BA16420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0544" w:rsidRPr="005C4D9A" w14:paraId="4FBF628F" w14:textId="77777777" w:rsidTr="00190544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BDD2" w14:textId="7F1B643B" w:rsidR="00190544" w:rsidRPr="005C4D9A" w:rsidRDefault="00190544" w:rsidP="00190544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LÚCIO ROSSI DE OLIVEIRA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F775" w14:textId="58E13407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18FF" w14:textId="77777777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D225" w14:textId="77777777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914F" w14:textId="77777777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0544" w:rsidRPr="005C4D9A" w14:paraId="38A39512" w14:textId="77777777" w:rsidTr="00190544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E023" w14:textId="58455A7A" w:rsidR="00190544" w:rsidRPr="005C4D9A" w:rsidRDefault="00190544" w:rsidP="00190544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POLLYANA DIPRÉ MENEGHELLI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96E7" w14:textId="77ACEE62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DCE1" w14:textId="77777777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9015" w14:textId="77777777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687E" w14:textId="77777777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0544" w:rsidRPr="005C4D9A" w14:paraId="17C6F6F9" w14:textId="77777777" w:rsidTr="00190544">
        <w:trPr>
          <w:trHeight w:val="300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B192" w14:textId="41052BCC" w:rsidR="00190544" w:rsidRPr="005C4D9A" w:rsidRDefault="00190544" w:rsidP="00190544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PRISCILA CEOLIN GONÇALVES PEREIRA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2CAB" w14:textId="7E6E0F5E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7511" w14:textId="77777777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B198" w14:textId="77777777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9D255" w14:textId="77777777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0544" w:rsidRPr="005C4D9A" w14:paraId="50332C46" w14:textId="77777777" w:rsidTr="00190544">
        <w:trPr>
          <w:trHeight w:val="315"/>
        </w:trPr>
        <w:tc>
          <w:tcPr>
            <w:tcW w:w="26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F915" w14:textId="77777777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  <w:noWrap/>
          </w:tcPr>
          <w:p w14:paraId="41F393DD" w14:textId="77777777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7C5B14" w14:textId="77777777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BEE749" w14:textId="77777777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BB86E7" w14:textId="77777777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0544" w:rsidRPr="005C4D9A" w14:paraId="008968B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669E5" w14:textId="77777777" w:rsidR="00190544" w:rsidRPr="005C4D9A" w:rsidRDefault="00190544" w:rsidP="00190544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Histórico de Votação</w:t>
            </w:r>
            <w:r w:rsidRPr="005C4D9A">
              <w:rPr>
                <w:rFonts w:ascii="Arial" w:hAnsi="Arial" w:cs="Arial"/>
                <w:sz w:val="20"/>
              </w:rPr>
              <w:t>:</w:t>
            </w:r>
          </w:p>
        </w:tc>
      </w:tr>
      <w:tr w:rsidR="00190544" w:rsidRPr="005C4D9A" w14:paraId="3830612F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81CA08" w14:textId="77777777" w:rsidR="00190544" w:rsidRPr="005C4D9A" w:rsidRDefault="00190544" w:rsidP="00190544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190544" w:rsidRPr="005C4D9A" w14:paraId="1B0FE1D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D29F8" w14:textId="250E76B6" w:rsidR="00190544" w:rsidRPr="005C4D9A" w:rsidRDefault="00190544" w:rsidP="00190544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Reunião Plenária Ordinária Nº</w:t>
            </w:r>
            <w:r w:rsidRPr="005C4D9A">
              <w:rPr>
                <w:rFonts w:ascii="Arial" w:hAnsi="Arial" w:cs="Arial"/>
                <w:b/>
                <w:sz w:val="20"/>
              </w:rPr>
              <w:t xml:space="preserve"> 09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</w:tr>
      <w:tr w:rsidR="00190544" w:rsidRPr="005C4D9A" w14:paraId="5D7A97E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6D6C8" w14:textId="77777777" w:rsidR="00190544" w:rsidRPr="005C4D9A" w:rsidRDefault="00190544" w:rsidP="00190544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190544" w:rsidRPr="005C4D9A" w14:paraId="26B9B6C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2BD01" w14:textId="4DDE216C" w:rsidR="00190544" w:rsidRPr="005C4D9A" w:rsidRDefault="00190544" w:rsidP="00190544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Data</w:t>
            </w:r>
            <w:r w:rsidRPr="005C4D9A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25</w:t>
            </w:r>
            <w:r w:rsidRPr="005C4D9A">
              <w:rPr>
                <w:rFonts w:ascii="Arial" w:hAnsi="Arial" w:cs="Arial"/>
                <w:sz w:val="20"/>
              </w:rPr>
              <w:t>/0</w:t>
            </w:r>
            <w:r>
              <w:rPr>
                <w:rFonts w:ascii="Arial" w:hAnsi="Arial" w:cs="Arial"/>
                <w:sz w:val="20"/>
              </w:rPr>
              <w:t>5</w:t>
            </w:r>
            <w:r w:rsidRPr="005C4D9A">
              <w:rPr>
                <w:rFonts w:ascii="Arial" w:hAnsi="Arial" w:cs="Arial"/>
                <w:sz w:val="20"/>
              </w:rPr>
              <w:t>/2021</w:t>
            </w:r>
          </w:p>
        </w:tc>
      </w:tr>
      <w:tr w:rsidR="00190544" w:rsidRPr="005C4D9A" w14:paraId="091AA8E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54A28" w14:textId="77777777" w:rsidR="00190544" w:rsidRPr="005C4D9A" w:rsidRDefault="00190544" w:rsidP="00190544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190544" w:rsidRPr="005C4D9A" w14:paraId="4133A3F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EDE51" w14:textId="34132006" w:rsidR="00190544" w:rsidRPr="005C4D9A" w:rsidRDefault="00190544" w:rsidP="00190544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Matéria em votação</w:t>
            </w:r>
            <w:r w:rsidRPr="005C4D9A">
              <w:rPr>
                <w:rFonts w:ascii="Arial" w:hAnsi="Arial" w:cs="Arial"/>
                <w:sz w:val="20"/>
              </w:rPr>
              <w:t xml:space="preserve">: </w:t>
            </w:r>
            <w:r w:rsidR="007C589B" w:rsidRPr="007C589B">
              <w:rPr>
                <w:rFonts w:ascii="Arial" w:eastAsia="Calibri" w:hAnsi="Arial" w:cs="Arial"/>
                <w:sz w:val="20"/>
                <w:lang w:eastAsia="en-US"/>
              </w:rPr>
              <w:t>Homologação da Deliberação CPFA nº: 05/2021 – REAJUSTE DOS VALORES DOS JETONS E AUXILIO REPRESENTAÇÃO CONCEDIDOS AOS CONSELHEIROS DO CAU/</w:t>
            </w:r>
            <w:proofErr w:type="gramStart"/>
            <w:r w:rsidR="007C589B" w:rsidRPr="007C589B">
              <w:rPr>
                <w:rFonts w:ascii="Arial" w:eastAsia="Calibri" w:hAnsi="Arial" w:cs="Arial"/>
                <w:sz w:val="20"/>
                <w:lang w:eastAsia="en-US"/>
              </w:rPr>
              <w:t>ES.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0"/>
                <w:lang w:eastAsia="en-US"/>
              </w:rPr>
              <w:t>.</w:t>
            </w:r>
            <w:proofErr w:type="gramEnd"/>
          </w:p>
        </w:tc>
      </w:tr>
      <w:tr w:rsidR="00190544" w:rsidRPr="005C4D9A" w14:paraId="2B1EAA48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251835" w14:textId="77777777" w:rsidR="00190544" w:rsidRPr="005C4D9A" w:rsidRDefault="00190544" w:rsidP="00190544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190544" w:rsidRPr="005C4D9A" w14:paraId="485A4747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75DE7" w14:textId="77777777" w:rsidR="00190544" w:rsidRPr="005C4D9A" w:rsidRDefault="00190544" w:rsidP="00190544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Resultado da votação</w:t>
            </w:r>
            <w:r w:rsidRPr="005C4D9A">
              <w:rPr>
                <w:rFonts w:ascii="Arial" w:hAnsi="Arial" w:cs="Arial"/>
                <w:sz w:val="20"/>
              </w:rPr>
              <w:t>:</w:t>
            </w:r>
          </w:p>
        </w:tc>
      </w:tr>
      <w:tr w:rsidR="00190544" w:rsidRPr="005C4D9A" w14:paraId="5B2C9BA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6D38E6" w14:textId="73C3A62D" w:rsidR="00190544" w:rsidRPr="005C4D9A" w:rsidRDefault="00190544" w:rsidP="00190544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Sim </w:t>
            </w:r>
            <w:proofErr w:type="gramStart"/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(  </w:t>
            </w: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proofErr w:type="gramEnd"/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  )   Não (  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  )   Abstenções (  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  )   Ausências (  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  )   Total ( </w:t>
            </w: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 )</w:t>
            </w:r>
          </w:p>
        </w:tc>
      </w:tr>
      <w:tr w:rsidR="00190544" w:rsidRPr="005C4D9A" w14:paraId="6BFA6C2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5D5107" w14:textId="77777777" w:rsidR="00190544" w:rsidRPr="005C4D9A" w:rsidRDefault="00190544" w:rsidP="0019054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90544" w:rsidRPr="005C4D9A" w14:paraId="221848B5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151D79" w14:textId="77777777" w:rsidR="00190544" w:rsidRPr="005C4D9A" w:rsidRDefault="00190544" w:rsidP="00190544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Ocorrências: </w:t>
            </w:r>
          </w:p>
        </w:tc>
      </w:tr>
      <w:tr w:rsidR="00190544" w:rsidRPr="005C4D9A" w14:paraId="4CBBBC3C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9FF81" w14:textId="77777777" w:rsidR="00190544" w:rsidRPr="005C4D9A" w:rsidRDefault="00190544" w:rsidP="0019054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90544" w:rsidRPr="005C4D9A" w14:paraId="4E9C957D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12D1D" w14:textId="77777777" w:rsidR="00190544" w:rsidRPr="005C4D9A" w:rsidRDefault="00190544" w:rsidP="0019054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90544" w:rsidRPr="005C4D9A" w14:paraId="2565B27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1FC216" w14:textId="77777777" w:rsidR="00190544" w:rsidRPr="005C4D9A" w:rsidRDefault="00190544" w:rsidP="00190544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Secretário: </w:t>
            </w:r>
            <w:r w:rsidRPr="005C4D9A">
              <w:rPr>
                <w:rFonts w:ascii="Arial" w:hAnsi="Arial" w:cs="Arial"/>
                <w:sz w:val="20"/>
              </w:rPr>
              <w:t>Alan Marcel Braga da Silva Melo</w:t>
            </w:r>
          </w:p>
        </w:tc>
      </w:tr>
      <w:tr w:rsidR="00190544" w:rsidRPr="005C4D9A" w14:paraId="65074AE3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D3FD9" w14:textId="77777777" w:rsidR="00190544" w:rsidRPr="005C4D9A" w:rsidRDefault="00190544" w:rsidP="00190544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190544" w:rsidRPr="005C4D9A" w14:paraId="5B2BF97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0C53F" w14:textId="77777777" w:rsidR="00190544" w:rsidRPr="005C4D9A" w:rsidRDefault="00190544" w:rsidP="0019054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190544" w:rsidRPr="005C4D9A" w14:paraId="61749A8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E6CE6" w14:textId="77777777" w:rsidR="00190544" w:rsidRPr="005C4D9A" w:rsidRDefault="00190544" w:rsidP="0019054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190544" w:rsidRPr="005C4D9A" w14:paraId="4038850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836BB" w14:textId="77777777" w:rsidR="00190544" w:rsidRPr="005C4D9A" w:rsidRDefault="00190544" w:rsidP="0019054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190544" w:rsidRPr="005C4D9A" w14:paraId="6BA6C422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4BA0E" w14:textId="2E4CE1DF" w:rsidR="00190544" w:rsidRPr="005C4D9A" w:rsidRDefault="00190544" w:rsidP="001905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C4D9A">
              <w:rPr>
                <w:rFonts w:ascii="Arial" w:hAnsi="Arial" w:cs="Arial"/>
                <w:b/>
                <w:sz w:val="20"/>
              </w:rPr>
              <w:t>Condutor dos Trabalhos</w:t>
            </w:r>
            <w:r w:rsidRPr="005C4D9A">
              <w:rPr>
                <w:rFonts w:ascii="Arial" w:hAnsi="Arial" w:cs="Arial"/>
                <w:sz w:val="20"/>
              </w:rPr>
              <w:t xml:space="preserve"> (</w:t>
            </w:r>
            <w:r w:rsidRPr="005C4D9A">
              <w:rPr>
                <w:rFonts w:ascii="Arial" w:hAnsi="Arial" w:cs="Arial"/>
                <w:b/>
                <w:sz w:val="20"/>
              </w:rPr>
              <w:t>Presidente): ELIOMAR VENANCIO DE SOUZA FILHO</w:t>
            </w:r>
          </w:p>
          <w:p w14:paraId="74729ABA" w14:textId="77777777" w:rsidR="00190544" w:rsidRPr="005C4D9A" w:rsidRDefault="00190544" w:rsidP="0019054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77BF4236" w14:textId="77777777" w:rsidR="00C41BA3" w:rsidRPr="005C4D9A" w:rsidRDefault="00C41BA3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7F5C072D" w14:textId="77777777" w:rsidR="00C41BA3" w:rsidRPr="005C4D9A" w:rsidRDefault="00C41BA3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088C4967" w14:textId="77777777" w:rsidR="00C41BA3" w:rsidRPr="005C4D9A" w:rsidRDefault="00C41BA3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63B9C23A" w14:textId="77777777" w:rsidR="00C23FF7" w:rsidRDefault="00C23FF7">
      <w:pPr>
        <w:rPr>
          <w:rFonts w:ascii="Arial" w:hAnsi="Arial" w:cs="Arial"/>
          <w:sz w:val="20"/>
        </w:rPr>
      </w:pPr>
    </w:p>
    <w:p w14:paraId="7D9F6F04" w14:textId="77777777" w:rsidR="006600E7" w:rsidRDefault="006600E7">
      <w:pPr>
        <w:rPr>
          <w:rFonts w:ascii="Arial" w:hAnsi="Arial" w:cs="Arial"/>
          <w:sz w:val="20"/>
        </w:rPr>
      </w:pPr>
    </w:p>
    <w:p w14:paraId="6872DE1E" w14:textId="77777777" w:rsidR="006600E7" w:rsidRDefault="006600E7">
      <w:pPr>
        <w:rPr>
          <w:rFonts w:ascii="Arial" w:hAnsi="Arial" w:cs="Arial"/>
          <w:sz w:val="20"/>
        </w:rPr>
      </w:pPr>
    </w:p>
    <w:p w14:paraId="19C013DF" w14:textId="77777777" w:rsidR="006600E7" w:rsidRDefault="006600E7">
      <w:pPr>
        <w:rPr>
          <w:rFonts w:ascii="Arial" w:hAnsi="Arial" w:cs="Arial"/>
          <w:sz w:val="20"/>
        </w:rPr>
      </w:pPr>
    </w:p>
    <w:p w14:paraId="78C705DC" w14:textId="77777777" w:rsidR="006600E7" w:rsidRDefault="006600E7">
      <w:pPr>
        <w:rPr>
          <w:rFonts w:ascii="Arial" w:hAnsi="Arial" w:cs="Arial"/>
          <w:sz w:val="20"/>
        </w:rPr>
      </w:pPr>
    </w:p>
    <w:p w14:paraId="0638BD70" w14:textId="77777777" w:rsidR="006600E7" w:rsidRDefault="006600E7">
      <w:pPr>
        <w:rPr>
          <w:rFonts w:ascii="Arial" w:hAnsi="Arial" w:cs="Arial"/>
          <w:sz w:val="20"/>
        </w:rPr>
      </w:pPr>
    </w:p>
    <w:p w14:paraId="49C8368C" w14:textId="77777777" w:rsidR="006600E7" w:rsidRDefault="006600E7">
      <w:pPr>
        <w:rPr>
          <w:rFonts w:ascii="Arial" w:hAnsi="Arial" w:cs="Arial"/>
          <w:sz w:val="20"/>
        </w:rPr>
      </w:pPr>
    </w:p>
    <w:p w14:paraId="20E16FEE" w14:textId="77777777" w:rsidR="006600E7" w:rsidRDefault="006600E7">
      <w:pPr>
        <w:rPr>
          <w:rFonts w:ascii="Arial" w:hAnsi="Arial" w:cs="Arial"/>
          <w:sz w:val="20"/>
        </w:rPr>
      </w:pPr>
    </w:p>
    <w:p w14:paraId="038FB37D" w14:textId="77777777" w:rsidR="006600E7" w:rsidRDefault="006600E7">
      <w:pPr>
        <w:rPr>
          <w:rFonts w:ascii="Arial" w:hAnsi="Arial" w:cs="Arial"/>
          <w:sz w:val="20"/>
        </w:rPr>
      </w:pPr>
    </w:p>
    <w:p w14:paraId="3AE57477" w14:textId="0007E604" w:rsidR="006600E7" w:rsidRPr="006600E7" w:rsidRDefault="006600E7" w:rsidP="006600E7">
      <w:pPr>
        <w:jc w:val="center"/>
        <w:rPr>
          <w:rFonts w:ascii="Arial" w:hAnsi="Arial" w:cs="Arial"/>
          <w:b/>
          <w:sz w:val="20"/>
        </w:rPr>
      </w:pPr>
      <w:r w:rsidRPr="006600E7">
        <w:rPr>
          <w:rFonts w:ascii="Arial" w:hAnsi="Arial" w:cs="Arial"/>
          <w:b/>
          <w:sz w:val="20"/>
        </w:rPr>
        <w:t>ANEXO I</w:t>
      </w:r>
    </w:p>
    <w:p w14:paraId="5C68B87B" w14:textId="77777777" w:rsidR="006600E7" w:rsidRPr="006600E7" w:rsidRDefault="006600E7" w:rsidP="006600E7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6706"/>
      </w:tblGrid>
      <w:tr w:rsidR="006600E7" w:rsidRPr="006600E7" w14:paraId="3F60B29B" w14:textId="77777777" w:rsidTr="00752298">
        <w:trPr>
          <w:trHeight w:val="292"/>
        </w:trPr>
        <w:tc>
          <w:tcPr>
            <w:tcW w:w="9255" w:type="dxa"/>
            <w:gridSpan w:val="2"/>
            <w:tcBorders>
              <w:top w:val="single" w:sz="18" w:space="0" w:color="AEAAAA"/>
              <w:left w:val="nil"/>
              <w:bottom w:val="single" w:sz="18" w:space="0" w:color="AEAAAA"/>
              <w:right w:val="nil"/>
            </w:tcBorders>
            <w:shd w:val="clear" w:color="auto" w:fill="auto"/>
          </w:tcPr>
          <w:p w14:paraId="6D99C67E" w14:textId="77777777" w:rsidR="006600E7" w:rsidRPr="006600E7" w:rsidRDefault="006600E7" w:rsidP="0075229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00E7">
              <w:rPr>
                <w:rFonts w:ascii="Arial" w:hAnsi="Arial" w:cs="Arial"/>
                <w:b/>
                <w:smallCaps/>
                <w:color w:val="000000"/>
                <w:sz w:val="20"/>
              </w:rPr>
              <w:t>DELIBERAÇÃO N° 05/2021 – COMISSÃO DE PLANEJAMENTO, FINANÇAS E ATOS NORMATIVOS DO CAU/ES</w:t>
            </w:r>
          </w:p>
        </w:tc>
      </w:tr>
      <w:tr w:rsidR="006600E7" w:rsidRPr="006600E7" w14:paraId="3A06360A" w14:textId="77777777" w:rsidTr="00752298">
        <w:trPr>
          <w:trHeight w:val="658"/>
        </w:trPr>
        <w:tc>
          <w:tcPr>
            <w:tcW w:w="1875" w:type="dxa"/>
            <w:tcBorders>
              <w:top w:val="single" w:sz="18" w:space="0" w:color="AEAAAA"/>
              <w:left w:val="nil"/>
              <w:bottom w:val="single" w:sz="18" w:space="0" w:color="AEAAAA"/>
              <w:right w:val="nil"/>
            </w:tcBorders>
            <w:shd w:val="clear" w:color="auto" w:fill="F2F2F2"/>
          </w:tcPr>
          <w:p w14:paraId="7BB0AE42" w14:textId="77777777" w:rsidR="006600E7" w:rsidRPr="006600E7" w:rsidRDefault="006600E7" w:rsidP="00752298">
            <w:pPr>
              <w:spacing w:before="360" w:after="240"/>
              <w:outlineLvl w:val="4"/>
              <w:rPr>
                <w:rFonts w:ascii="Arial" w:hAnsi="Arial" w:cs="Arial"/>
                <w:b/>
                <w:bCs/>
                <w:i/>
                <w:iCs/>
                <w:sz w:val="20"/>
                <w:lang w:bidi="en-US"/>
              </w:rPr>
            </w:pPr>
            <w:r w:rsidRPr="006600E7">
              <w:rPr>
                <w:rFonts w:ascii="Arial" w:hAnsi="Arial" w:cs="Arial"/>
                <w:b/>
                <w:bCs/>
                <w:i/>
                <w:iCs/>
                <w:sz w:val="20"/>
                <w:lang w:bidi="en-US"/>
              </w:rPr>
              <w:t>ASSUNTO:</w:t>
            </w:r>
          </w:p>
        </w:tc>
        <w:tc>
          <w:tcPr>
            <w:tcW w:w="7380" w:type="dxa"/>
            <w:tcBorders>
              <w:top w:val="single" w:sz="18" w:space="0" w:color="AEAAAA"/>
              <w:left w:val="nil"/>
              <w:bottom w:val="single" w:sz="18" w:space="0" w:color="AEAAAA"/>
              <w:right w:val="nil"/>
            </w:tcBorders>
            <w:shd w:val="clear" w:color="auto" w:fill="auto"/>
          </w:tcPr>
          <w:p w14:paraId="441A24E5" w14:textId="77777777" w:rsidR="006600E7" w:rsidRPr="006600E7" w:rsidRDefault="006600E7" w:rsidP="00752298">
            <w:pPr>
              <w:spacing w:before="240" w:after="240"/>
              <w:jc w:val="both"/>
              <w:outlineLvl w:val="4"/>
              <w:rPr>
                <w:rFonts w:ascii="Arial" w:hAnsi="Arial" w:cs="Arial"/>
                <w:bCs/>
                <w:iCs/>
                <w:sz w:val="20"/>
                <w:lang w:bidi="en-US"/>
              </w:rPr>
            </w:pPr>
            <w:r w:rsidRPr="006600E7">
              <w:rPr>
                <w:rFonts w:ascii="Arial" w:hAnsi="Arial" w:cs="Arial"/>
                <w:bCs/>
                <w:iCs/>
                <w:sz w:val="20"/>
                <w:lang w:bidi="en-US"/>
              </w:rPr>
              <w:t>APROVAÇÃO DO REAJUSTE DOS JETONS E AUXILIO REPRESENTAÇÃO CONCEDIDOS AOS CONSELHEIROS DO CONSELHO DE ARQUITETURA E URBANISMO DO ESPIRITO SANTO.</w:t>
            </w:r>
          </w:p>
        </w:tc>
      </w:tr>
    </w:tbl>
    <w:p w14:paraId="1B53F71A" w14:textId="77777777" w:rsidR="006600E7" w:rsidRPr="006600E7" w:rsidRDefault="006600E7" w:rsidP="006600E7">
      <w:pPr>
        <w:pStyle w:val="Default"/>
        <w:spacing w:before="100" w:beforeAutospacing="1" w:after="100" w:afterAutospacing="1" w:line="276" w:lineRule="auto"/>
        <w:ind w:right="-1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6600E7">
        <w:rPr>
          <w:rFonts w:ascii="Arial" w:hAnsi="Arial" w:cs="Arial"/>
          <w:bCs/>
          <w:color w:val="auto"/>
          <w:sz w:val="20"/>
          <w:szCs w:val="20"/>
        </w:rPr>
        <w:t xml:space="preserve">A Comissão de Planejamento, Finanças e Atos Normativos do Conselho de Arquitetura e Urbanismo do Espírito Santo (CPFA-CAU/ES), reunida online, através do aplicativo do Skype, na 81ª reunião ordinária realizada no dia 11 de maio de 2021, designou a Conselheira Coordenadora desta comissão, a Arquiteta e Urbanista Carolina Gumieri, como relatora do assunto em epígrafe, que após análise, e </w:t>
      </w:r>
    </w:p>
    <w:p w14:paraId="7F3B4F46" w14:textId="77777777" w:rsidR="006600E7" w:rsidRPr="006600E7" w:rsidRDefault="006600E7" w:rsidP="006600E7">
      <w:pPr>
        <w:pStyle w:val="Default"/>
        <w:spacing w:before="100" w:beforeAutospacing="1" w:after="100" w:afterAutospacing="1" w:line="276" w:lineRule="auto"/>
        <w:ind w:right="-1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6600E7">
        <w:rPr>
          <w:rFonts w:ascii="Arial" w:hAnsi="Arial" w:cs="Arial"/>
          <w:bCs/>
          <w:color w:val="auto"/>
          <w:sz w:val="20"/>
          <w:szCs w:val="20"/>
        </w:rPr>
        <w:t xml:space="preserve">Considerando o artigo 88 do Regimento Interno do CAU/ES, que diz que a Comissão de Planejamento e Finanças e Atos Normativos do CAU/ES tem por finalidade zelar pela organização, funcionamento e equilíbrio financeiro deste conselho, respeitado o disposto nos artigos 24, 33 e 34 da Lei n° 12.378/2010; </w:t>
      </w:r>
    </w:p>
    <w:p w14:paraId="215D1E6D" w14:textId="77777777" w:rsidR="006600E7" w:rsidRPr="006600E7" w:rsidRDefault="006600E7" w:rsidP="006600E7">
      <w:pPr>
        <w:pStyle w:val="Default"/>
        <w:spacing w:before="100" w:beforeAutospacing="1" w:after="100" w:afterAutospacing="1" w:line="276" w:lineRule="auto"/>
        <w:ind w:right="-1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6600E7">
        <w:rPr>
          <w:rFonts w:ascii="Arial" w:hAnsi="Arial" w:cs="Arial"/>
          <w:bCs/>
          <w:color w:val="auto"/>
          <w:sz w:val="20"/>
          <w:szCs w:val="20"/>
        </w:rPr>
        <w:t>Considerando o estudo de viabilidade financeira e impacto orçamentário realizado pela gerência administrativa e financeira deste Conselho;</w:t>
      </w:r>
    </w:p>
    <w:p w14:paraId="0C6507F4" w14:textId="77777777" w:rsidR="006600E7" w:rsidRPr="006600E7" w:rsidRDefault="006600E7" w:rsidP="006600E7">
      <w:pPr>
        <w:pStyle w:val="Default"/>
        <w:spacing w:before="100" w:beforeAutospacing="1" w:after="100" w:afterAutospacing="1" w:line="276" w:lineRule="auto"/>
        <w:ind w:right="-1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6600E7">
        <w:rPr>
          <w:rFonts w:ascii="Arial" w:hAnsi="Arial" w:cs="Arial"/>
          <w:bCs/>
          <w:color w:val="auto"/>
          <w:sz w:val="20"/>
          <w:szCs w:val="20"/>
        </w:rPr>
        <w:t>Considerando que o impacto anual do proposto reajuste é de aproximadamente R$ 5.000,00 e que este valor é factível de ajuste dentro do plano de ação e orçamento do CAU/ES.</w:t>
      </w:r>
    </w:p>
    <w:p w14:paraId="1AEED2A4" w14:textId="77777777" w:rsidR="006600E7" w:rsidRPr="006600E7" w:rsidRDefault="006600E7" w:rsidP="006600E7">
      <w:pPr>
        <w:pStyle w:val="Default"/>
        <w:spacing w:before="100" w:beforeAutospacing="1" w:after="100" w:afterAutospacing="1"/>
        <w:ind w:right="-1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6600E7">
        <w:rPr>
          <w:rFonts w:ascii="Arial" w:hAnsi="Arial" w:cs="Arial"/>
          <w:bCs/>
          <w:color w:val="auto"/>
          <w:sz w:val="20"/>
          <w:szCs w:val="20"/>
        </w:rPr>
        <w:t>DELIBEROU:</w:t>
      </w:r>
    </w:p>
    <w:p w14:paraId="57139D7E" w14:textId="77777777" w:rsidR="006600E7" w:rsidRPr="006600E7" w:rsidRDefault="006600E7" w:rsidP="006600E7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bCs/>
          <w:sz w:val="20"/>
        </w:rPr>
      </w:pPr>
      <w:r w:rsidRPr="006600E7">
        <w:rPr>
          <w:rFonts w:ascii="Arial" w:hAnsi="Arial" w:cs="Arial"/>
          <w:bCs/>
          <w:sz w:val="20"/>
        </w:rPr>
        <w:t xml:space="preserve"> Por aprovar o reajuste dos valores dos jetons e auxílios representação concedidos aos conselheiros do CAU/ES, nos valores abaixo discriminados:</w:t>
      </w:r>
    </w:p>
    <w:p w14:paraId="268DC24B" w14:textId="77777777" w:rsidR="006600E7" w:rsidRPr="006600E7" w:rsidRDefault="006600E7" w:rsidP="006600E7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bCs/>
          <w:sz w:val="20"/>
        </w:rPr>
      </w:pPr>
      <w:r w:rsidRPr="006600E7">
        <w:rPr>
          <w:rFonts w:ascii="Arial" w:hAnsi="Arial" w:cs="Arial"/>
          <w:bCs/>
          <w:sz w:val="20"/>
        </w:rPr>
        <w:t>Jeton: Valor atual: R$ 283,50 – Valor reajustado: R$ 296,82;</w:t>
      </w:r>
    </w:p>
    <w:p w14:paraId="276370B8" w14:textId="77777777" w:rsidR="006600E7" w:rsidRPr="006600E7" w:rsidRDefault="006600E7" w:rsidP="006600E7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bCs/>
          <w:sz w:val="20"/>
        </w:rPr>
      </w:pPr>
      <w:r w:rsidRPr="006600E7">
        <w:rPr>
          <w:rFonts w:ascii="Arial" w:hAnsi="Arial" w:cs="Arial"/>
          <w:bCs/>
          <w:sz w:val="20"/>
        </w:rPr>
        <w:t>Auxilio Representação: Valor atual: R$ 121,50 – Valor reajustado: R$ 127,21.</w:t>
      </w:r>
    </w:p>
    <w:p w14:paraId="2CE80289" w14:textId="77777777" w:rsidR="006600E7" w:rsidRPr="006600E7" w:rsidRDefault="006600E7" w:rsidP="006600E7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bCs/>
          <w:sz w:val="20"/>
        </w:rPr>
      </w:pPr>
      <w:r w:rsidRPr="006600E7">
        <w:rPr>
          <w:rFonts w:ascii="Arial" w:hAnsi="Arial" w:cs="Arial"/>
          <w:sz w:val="20"/>
        </w:rPr>
        <w:t>Definir que os novos valores entrarão em vigor a partir do mês de junho/2021;</w:t>
      </w:r>
    </w:p>
    <w:p w14:paraId="5E0EB43B" w14:textId="6DF96D7C" w:rsidR="006600E7" w:rsidRPr="006600E7" w:rsidRDefault="006600E7" w:rsidP="006600E7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bCs/>
          <w:sz w:val="20"/>
        </w:rPr>
      </w:pPr>
      <w:r w:rsidRPr="006600E7">
        <w:rPr>
          <w:rFonts w:ascii="Arial" w:hAnsi="Arial" w:cs="Arial"/>
          <w:bCs/>
          <w:sz w:val="20"/>
        </w:rPr>
        <w:t xml:space="preserve">Por encaminhar esta deliberação ao conhecimento do Conselho Diretor e posteriormente ao Plenário para aprovação. </w:t>
      </w:r>
    </w:p>
    <w:p w14:paraId="14EA17A0" w14:textId="77777777" w:rsidR="006600E7" w:rsidRDefault="006600E7" w:rsidP="006600E7">
      <w:pPr>
        <w:ind w:right="-1"/>
        <w:jc w:val="right"/>
        <w:rPr>
          <w:rFonts w:ascii="Arial" w:hAnsi="Arial" w:cs="Arial"/>
          <w:bCs/>
          <w:sz w:val="20"/>
        </w:rPr>
      </w:pPr>
    </w:p>
    <w:p w14:paraId="508A1203" w14:textId="77777777" w:rsidR="006600E7" w:rsidRDefault="006600E7" w:rsidP="006600E7">
      <w:pPr>
        <w:ind w:right="-1"/>
        <w:jc w:val="right"/>
        <w:rPr>
          <w:rFonts w:ascii="Arial" w:hAnsi="Arial" w:cs="Arial"/>
          <w:bCs/>
          <w:sz w:val="20"/>
        </w:rPr>
      </w:pPr>
    </w:p>
    <w:p w14:paraId="70D2E96F" w14:textId="77777777" w:rsidR="006600E7" w:rsidRDefault="006600E7" w:rsidP="006600E7">
      <w:pPr>
        <w:ind w:right="-1"/>
        <w:jc w:val="right"/>
        <w:rPr>
          <w:rFonts w:ascii="Arial" w:hAnsi="Arial" w:cs="Arial"/>
          <w:bCs/>
          <w:sz w:val="20"/>
        </w:rPr>
      </w:pPr>
      <w:r w:rsidRPr="006600E7">
        <w:rPr>
          <w:rFonts w:ascii="Arial" w:hAnsi="Arial" w:cs="Arial"/>
          <w:bCs/>
          <w:sz w:val="20"/>
        </w:rPr>
        <w:t>Vitória, 11 de maio de 2021.</w:t>
      </w:r>
    </w:p>
    <w:p w14:paraId="7399060D" w14:textId="77777777" w:rsidR="006600E7" w:rsidRDefault="006600E7" w:rsidP="006600E7">
      <w:pPr>
        <w:ind w:right="-1"/>
        <w:jc w:val="right"/>
        <w:rPr>
          <w:rFonts w:ascii="Arial" w:hAnsi="Arial" w:cs="Arial"/>
          <w:bCs/>
          <w:sz w:val="20"/>
        </w:rPr>
      </w:pPr>
    </w:p>
    <w:p w14:paraId="5BE1EF81" w14:textId="77777777" w:rsidR="006600E7" w:rsidRPr="006600E7" w:rsidRDefault="006600E7" w:rsidP="006600E7">
      <w:pPr>
        <w:ind w:right="-1"/>
        <w:jc w:val="right"/>
        <w:rPr>
          <w:rFonts w:ascii="Arial" w:hAnsi="Arial" w:cs="Arial"/>
          <w:bCs/>
          <w:sz w:val="20"/>
        </w:rPr>
      </w:pPr>
    </w:p>
    <w:p w14:paraId="797886DC" w14:textId="77777777" w:rsidR="006600E7" w:rsidRPr="006600E7" w:rsidRDefault="006600E7" w:rsidP="006600E7">
      <w:pPr>
        <w:spacing w:after="120"/>
        <w:ind w:right="-1"/>
        <w:rPr>
          <w:rFonts w:ascii="Arial" w:hAnsi="Arial" w:cs="Arial"/>
          <w:bCs/>
          <w:sz w:val="20"/>
        </w:rPr>
      </w:pPr>
      <w:r w:rsidRPr="006600E7">
        <w:rPr>
          <w:rFonts w:ascii="Arial" w:hAnsi="Arial" w:cs="Arial"/>
          <w:bCs/>
          <w:sz w:val="20"/>
        </w:rPr>
        <w:t>Carolina Gumieri – Coordenador da CPFA do CAU/ES</w:t>
      </w:r>
    </w:p>
    <w:p w14:paraId="3747DA8B" w14:textId="77777777" w:rsidR="006600E7" w:rsidRPr="006600E7" w:rsidRDefault="006600E7" w:rsidP="006600E7">
      <w:pPr>
        <w:spacing w:after="120"/>
        <w:ind w:right="-1"/>
        <w:rPr>
          <w:rFonts w:ascii="Arial" w:hAnsi="Arial" w:cs="Arial"/>
          <w:bCs/>
          <w:sz w:val="20"/>
        </w:rPr>
      </w:pPr>
      <w:r w:rsidRPr="006600E7">
        <w:rPr>
          <w:rFonts w:ascii="Arial" w:hAnsi="Arial" w:cs="Arial"/>
          <w:bCs/>
          <w:sz w:val="20"/>
        </w:rPr>
        <w:t xml:space="preserve">Geraldo Lino - Membro suplente da CPFA do CAU/ES, no exercício da titularidade </w:t>
      </w:r>
    </w:p>
    <w:p w14:paraId="534F435D" w14:textId="77777777" w:rsidR="006600E7" w:rsidRPr="006600E7" w:rsidRDefault="006600E7" w:rsidP="006600E7">
      <w:pPr>
        <w:spacing w:after="120"/>
        <w:ind w:right="-1"/>
        <w:rPr>
          <w:rFonts w:ascii="Arial" w:hAnsi="Arial" w:cs="Arial"/>
          <w:bCs/>
          <w:sz w:val="20"/>
        </w:rPr>
      </w:pPr>
      <w:r w:rsidRPr="006600E7">
        <w:rPr>
          <w:rFonts w:ascii="Arial" w:hAnsi="Arial" w:cs="Arial"/>
          <w:bCs/>
          <w:sz w:val="20"/>
        </w:rPr>
        <w:t>Maria Alice Barreto Marins Rampinelli – Membro da CPFA do CAU/ES</w:t>
      </w:r>
    </w:p>
    <w:p w14:paraId="64685E4B" w14:textId="77777777" w:rsidR="006600E7" w:rsidRPr="006600E7" w:rsidRDefault="006600E7" w:rsidP="006600E7">
      <w:pPr>
        <w:spacing w:after="120"/>
        <w:ind w:right="-1"/>
        <w:rPr>
          <w:rFonts w:ascii="Arial" w:hAnsi="Arial" w:cs="Arial"/>
          <w:bCs/>
          <w:sz w:val="20"/>
        </w:rPr>
      </w:pPr>
      <w:r w:rsidRPr="006600E7">
        <w:rPr>
          <w:rFonts w:ascii="Arial" w:hAnsi="Arial" w:cs="Arial"/>
          <w:bCs/>
          <w:sz w:val="20"/>
        </w:rPr>
        <w:t>Renata Salles Ramos Modenesi – Membro da CPFA do CAU/ES</w:t>
      </w:r>
    </w:p>
    <w:p w14:paraId="387A1E20" w14:textId="05AE0FB8" w:rsidR="006600E7" w:rsidRPr="005C4D9A" w:rsidRDefault="006600E7" w:rsidP="006600E7">
      <w:pPr>
        <w:spacing w:after="120"/>
        <w:ind w:right="-1"/>
        <w:rPr>
          <w:rFonts w:ascii="Arial" w:hAnsi="Arial" w:cs="Arial"/>
          <w:sz w:val="20"/>
        </w:rPr>
      </w:pPr>
      <w:proofErr w:type="spellStart"/>
      <w:r w:rsidRPr="006600E7">
        <w:rPr>
          <w:rFonts w:ascii="Arial" w:hAnsi="Arial" w:cs="Arial"/>
          <w:bCs/>
          <w:sz w:val="20"/>
        </w:rPr>
        <w:t>Renzo</w:t>
      </w:r>
      <w:proofErr w:type="spellEnd"/>
      <w:r w:rsidRPr="006600E7">
        <w:rPr>
          <w:rFonts w:ascii="Arial" w:hAnsi="Arial" w:cs="Arial"/>
          <w:bCs/>
          <w:sz w:val="20"/>
        </w:rPr>
        <w:t xml:space="preserve"> </w:t>
      </w:r>
      <w:proofErr w:type="spellStart"/>
      <w:r w:rsidRPr="006600E7">
        <w:rPr>
          <w:rFonts w:ascii="Arial" w:hAnsi="Arial" w:cs="Arial"/>
          <w:bCs/>
          <w:sz w:val="20"/>
        </w:rPr>
        <w:t>Capelini</w:t>
      </w:r>
      <w:proofErr w:type="spellEnd"/>
      <w:r w:rsidRPr="006600E7">
        <w:rPr>
          <w:rFonts w:ascii="Arial" w:hAnsi="Arial" w:cs="Arial"/>
          <w:bCs/>
          <w:sz w:val="20"/>
        </w:rPr>
        <w:t xml:space="preserve"> - Membro suplente da CPFA do CAU/ES, no exercício da titularidade</w:t>
      </w:r>
    </w:p>
    <w:sectPr w:rsidR="006600E7" w:rsidRPr="005C4D9A" w:rsidSect="00CB7B51">
      <w:headerReference w:type="default" r:id="rId10"/>
      <w:footerReference w:type="default" r:id="rId11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324DB" w14:textId="77777777" w:rsidR="00D60AEF" w:rsidRDefault="00D60AEF">
      <w:r>
        <w:separator/>
      </w:r>
    </w:p>
  </w:endnote>
  <w:endnote w:type="continuationSeparator" w:id="0">
    <w:p w14:paraId="63E2BA08" w14:textId="77777777" w:rsidR="00D60AEF" w:rsidRDefault="00D6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59CD7" w14:textId="77777777" w:rsidR="007B57A8" w:rsidRPr="0059239D" w:rsidRDefault="00D60AEF">
    <w:pPr>
      <w:pStyle w:val="Rodap"/>
      <w:jc w:val="right"/>
      <w:rPr>
        <w:rFonts w:ascii="Arial" w:hAnsi="Arial" w:cs="Arial"/>
        <w:sz w:val="16"/>
        <w:szCs w:val="16"/>
      </w:rPr>
    </w:pPr>
  </w:p>
  <w:p w14:paraId="329EB747" w14:textId="77777777" w:rsidR="007B57A8" w:rsidRDefault="00D60AEF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73FCD" w14:textId="77777777" w:rsidR="00D60AEF" w:rsidRDefault="00D60AEF">
      <w:r>
        <w:separator/>
      </w:r>
    </w:p>
  </w:footnote>
  <w:footnote w:type="continuationSeparator" w:id="0">
    <w:p w14:paraId="02937542" w14:textId="77777777" w:rsidR="00D60AEF" w:rsidRDefault="00D60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8B83B" w14:textId="77777777" w:rsidR="00587C20" w:rsidRDefault="001767C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C6899C" wp14:editId="189A1F49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1BE3"/>
    <w:multiLevelType w:val="hybridMultilevel"/>
    <w:tmpl w:val="DAE06A24"/>
    <w:lvl w:ilvl="0" w:tplc="9D00B574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17FA0A72"/>
    <w:multiLevelType w:val="hybridMultilevel"/>
    <w:tmpl w:val="B6849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A5D8E"/>
    <w:multiLevelType w:val="hybridMultilevel"/>
    <w:tmpl w:val="BAF00DC0"/>
    <w:lvl w:ilvl="0" w:tplc="0416000F">
      <w:start w:val="1"/>
      <w:numFmt w:val="decimal"/>
      <w:lvlText w:val="%1."/>
      <w:lvlJc w:val="left"/>
      <w:pPr>
        <w:ind w:left="1455" w:hanging="360"/>
      </w:pPr>
    </w:lvl>
    <w:lvl w:ilvl="1" w:tplc="04160019" w:tentative="1">
      <w:start w:val="1"/>
      <w:numFmt w:val="lowerLetter"/>
      <w:lvlText w:val="%2."/>
      <w:lvlJc w:val="left"/>
      <w:pPr>
        <w:ind w:left="2175" w:hanging="360"/>
      </w:pPr>
    </w:lvl>
    <w:lvl w:ilvl="2" w:tplc="0416001B" w:tentative="1">
      <w:start w:val="1"/>
      <w:numFmt w:val="lowerRoman"/>
      <w:lvlText w:val="%3."/>
      <w:lvlJc w:val="right"/>
      <w:pPr>
        <w:ind w:left="2895" w:hanging="180"/>
      </w:pPr>
    </w:lvl>
    <w:lvl w:ilvl="3" w:tplc="0416000F" w:tentative="1">
      <w:start w:val="1"/>
      <w:numFmt w:val="decimal"/>
      <w:lvlText w:val="%4."/>
      <w:lvlJc w:val="left"/>
      <w:pPr>
        <w:ind w:left="3615" w:hanging="360"/>
      </w:pPr>
    </w:lvl>
    <w:lvl w:ilvl="4" w:tplc="04160019" w:tentative="1">
      <w:start w:val="1"/>
      <w:numFmt w:val="lowerLetter"/>
      <w:lvlText w:val="%5."/>
      <w:lvlJc w:val="left"/>
      <w:pPr>
        <w:ind w:left="4335" w:hanging="360"/>
      </w:pPr>
    </w:lvl>
    <w:lvl w:ilvl="5" w:tplc="0416001B" w:tentative="1">
      <w:start w:val="1"/>
      <w:numFmt w:val="lowerRoman"/>
      <w:lvlText w:val="%6."/>
      <w:lvlJc w:val="right"/>
      <w:pPr>
        <w:ind w:left="5055" w:hanging="180"/>
      </w:pPr>
    </w:lvl>
    <w:lvl w:ilvl="6" w:tplc="0416000F" w:tentative="1">
      <w:start w:val="1"/>
      <w:numFmt w:val="decimal"/>
      <w:lvlText w:val="%7."/>
      <w:lvlJc w:val="left"/>
      <w:pPr>
        <w:ind w:left="5775" w:hanging="360"/>
      </w:pPr>
    </w:lvl>
    <w:lvl w:ilvl="7" w:tplc="04160019" w:tentative="1">
      <w:start w:val="1"/>
      <w:numFmt w:val="lowerLetter"/>
      <w:lvlText w:val="%8."/>
      <w:lvlJc w:val="left"/>
      <w:pPr>
        <w:ind w:left="6495" w:hanging="360"/>
      </w:pPr>
    </w:lvl>
    <w:lvl w:ilvl="8" w:tplc="04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71E939FC"/>
    <w:multiLevelType w:val="hybridMultilevel"/>
    <w:tmpl w:val="6D7CC1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A3"/>
    <w:rsid w:val="00042649"/>
    <w:rsid w:val="000B2AC1"/>
    <w:rsid w:val="000B2E0F"/>
    <w:rsid w:val="000D0271"/>
    <w:rsid w:val="001373C7"/>
    <w:rsid w:val="001767CC"/>
    <w:rsid w:val="00190544"/>
    <w:rsid w:val="002006F6"/>
    <w:rsid w:val="00255838"/>
    <w:rsid w:val="00275D2A"/>
    <w:rsid w:val="002A58BC"/>
    <w:rsid w:val="0032280A"/>
    <w:rsid w:val="00352032"/>
    <w:rsid w:val="003820BD"/>
    <w:rsid w:val="00447B18"/>
    <w:rsid w:val="004520C6"/>
    <w:rsid w:val="004869F6"/>
    <w:rsid w:val="004C40DD"/>
    <w:rsid w:val="00517067"/>
    <w:rsid w:val="00520C7B"/>
    <w:rsid w:val="00541C72"/>
    <w:rsid w:val="005557BB"/>
    <w:rsid w:val="005C4D9A"/>
    <w:rsid w:val="005F79CF"/>
    <w:rsid w:val="0063704F"/>
    <w:rsid w:val="00640440"/>
    <w:rsid w:val="006600E7"/>
    <w:rsid w:val="00687E20"/>
    <w:rsid w:val="0069507B"/>
    <w:rsid w:val="00773E14"/>
    <w:rsid w:val="00777517"/>
    <w:rsid w:val="00780821"/>
    <w:rsid w:val="007A6DED"/>
    <w:rsid w:val="007C589B"/>
    <w:rsid w:val="008200E9"/>
    <w:rsid w:val="00840694"/>
    <w:rsid w:val="00860034"/>
    <w:rsid w:val="00937D5F"/>
    <w:rsid w:val="009A0EDC"/>
    <w:rsid w:val="009E45E6"/>
    <w:rsid w:val="00A11A1B"/>
    <w:rsid w:val="00A31817"/>
    <w:rsid w:val="00A510DC"/>
    <w:rsid w:val="00AD2299"/>
    <w:rsid w:val="00B356F9"/>
    <w:rsid w:val="00BB3CDB"/>
    <w:rsid w:val="00C23FF7"/>
    <w:rsid w:val="00C41BA3"/>
    <w:rsid w:val="00C536F5"/>
    <w:rsid w:val="00C70B87"/>
    <w:rsid w:val="00CD6D3F"/>
    <w:rsid w:val="00D60AEF"/>
    <w:rsid w:val="00E06AEA"/>
    <w:rsid w:val="00E37D72"/>
    <w:rsid w:val="00E50753"/>
    <w:rsid w:val="00E706B0"/>
    <w:rsid w:val="00F059BC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AAAE"/>
  <w15:chartTrackingRefBased/>
  <w15:docId w15:val="{7158C577-3DE3-42B6-86E6-7196C3D1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B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,Char"/>
    <w:basedOn w:val="Normal"/>
    <w:link w:val="CabealhoChar"/>
    <w:unhideWhenUsed/>
    <w:rsid w:val="00C41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Char Char"/>
    <w:basedOn w:val="Fontepargpadro"/>
    <w:link w:val="Cabealho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1B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qFormat/>
    <w:rsid w:val="00C41BA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4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2020-11-24T18:41:45+00:00</Da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4" ma:contentTypeDescription="Crie um novo documento." ma:contentTypeScope="" ma:versionID="dc90183b86900bd4ec7218ae8a82e80b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2ee8a0107ae4e3093d8ac6db41fd314e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FBFE5-5CE7-4415-8CF6-DDF6CD2C6665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2.xml><?xml version="1.0" encoding="utf-8"?>
<ds:datastoreItem xmlns:ds="http://schemas.openxmlformats.org/officeDocument/2006/customXml" ds:itemID="{5C92995C-7F9C-4A12-90CF-7F86034EE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358C4-C346-4F33-8FC0-368372926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717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Marcel Braga da Silva Melo</dc:creator>
  <cp:keywords/>
  <dc:description/>
  <cp:lastModifiedBy>Master</cp:lastModifiedBy>
  <cp:revision>7</cp:revision>
  <dcterms:created xsi:type="dcterms:W3CDTF">2021-05-25T18:11:00Z</dcterms:created>
  <dcterms:modified xsi:type="dcterms:W3CDTF">2021-07-06T13:03:00Z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