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6C197" w14:textId="77777777" w:rsidR="00D04871" w:rsidRPr="001A14F3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1A14F3" w14:paraId="098F5198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2DEDA40F" w14:textId="77777777" w:rsidR="00EA5C7A" w:rsidRPr="001A14F3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10BBA400" w14:textId="77777777" w:rsidR="00EA5C7A" w:rsidRPr="001A14F3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1A14F3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1A14F3" w14:paraId="549D3C5B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A39F388" w14:textId="77777777" w:rsidR="00EA5C7A" w:rsidRPr="001A14F3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7C4094E6" w14:textId="214008ED" w:rsidR="00EA5C7A" w:rsidRPr="001A14F3" w:rsidRDefault="00297065" w:rsidP="00F90FC2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Aprovação do relatório de </w:t>
            </w:r>
            <w:r w:rsidR="0051379C"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prestação de contas do</w:t>
            </w:r>
            <w:r w:rsidR="000A1720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mês de </w:t>
            </w:r>
            <w:r w:rsidR="00F90FC2">
              <w:rPr>
                <w:rFonts w:ascii="Arial" w:hAnsi="Arial" w:cs="Arial"/>
                <w:b/>
                <w:sz w:val="22"/>
                <w:szCs w:val="22"/>
                <w:lang w:bidi="en-US"/>
              </w:rPr>
              <w:t>setembro</w:t>
            </w:r>
            <w:r w:rsidR="00B11136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</w:t>
            </w:r>
            <w:r w:rsidR="00EE4EC2" w:rsidRPr="00EE4EC2">
              <w:rPr>
                <w:rFonts w:ascii="Arial" w:hAnsi="Arial" w:cs="Arial"/>
                <w:b/>
                <w:sz w:val="22"/>
                <w:szCs w:val="22"/>
                <w:lang w:bidi="en-US"/>
              </w:rPr>
              <w:t>de 2020</w:t>
            </w:r>
            <w:r w:rsidR="0094450C"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14:paraId="2F215231" w14:textId="77777777" w:rsidR="00EA5C7A" w:rsidRPr="001A14F3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1A14F3" w14:paraId="357DE1E7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2C5AE131" w14:textId="4A82F8AA" w:rsidR="000B478A" w:rsidRPr="001A14F3" w:rsidRDefault="000B478A" w:rsidP="009D4EA2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9D4EA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269</w:t>
            </w:r>
            <w:r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1113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F90FC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90FC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outubro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2020</w:t>
            </w:r>
            <w:r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950313C" w14:textId="77777777" w:rsidR="00FE658E" w:rsidRPr="001A14F3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47DAE3A" w14:textId="4387601A" w:rsidR="00FE658E" w:rsidRPr="001A14F3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ab/>
      </w:r>
      <w:bookmarkStart w:id="0" w:name="_GoBack"/>
      <w:r w:rsidR="0051379C" w:rsidRPr="001A14F3">
        <w:rPr>
          <w:rFonts w:ascii="Arial" w:hAnsi="Arial" w:cs="Arial"/>
          <w:b/>
          <w:color w:val="000000" w:themeColor="text1"/>
          <w:sz w:val="22"/>
          <w:szCs w:val="22"/>
        </w:rPr>
        <w:t xml:space="preserve">Aprova o relatório de prestação de </w:t>
      </w:r>
      <w:r w:rsidR="000A1720" w:rsidRPr="000A1720">
        <w:rPr>
          <w:rFonts w:ascii="Arial" w:hAnsi="Arial" w:cs="Arial"/>
          <w:b/>
          <w:color w:val="000000" w:themeColor="text1"/>
          <w:sz w:val="22"/>
          <w:szCs w:val="22"/>
        </w:rPr>
        <w:t xml:space="preserve">contas do mês de </w:t>
      </w:r>
      <w:r w:rsidR="00F90FC2">
        <w:rPr>
          <w:rFonts w:ascii="Arial" w:hAnsi="Arial" w:cs="Arial"/>
          <w:b/>
          <w:color w:val="000000" w:themeColor="text1"/>
          <w:sz w:val="22"/>
          <w:szCs w:val="22"/>
        </w:rPr>
        <w:t xml:space="preserve">setembro </w:t>
      </w:r>
      <w:r w:rsidR="000A1720" w:rsidRPr="000A1720">
        <w:rPr>
          <w:rFonts w:ascii="Arial" w:hAnsi="Arial" w:cs="Arial"/>
          <w:b/>
          <w:color w:val="000000" w:themeColor="text1"/>
          <w:sz w:val="22"/>
          <w:szCs w:val="22"/>
        </w:rPr>
        <w:t>de 2020</w:t>
      </w:r>
      <w:r w:rsidR="00B1113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bookmarkEnd w:id="0"/>
      <w:r w:rsidR="00B11136">
        <w:rPr>
          <w:rFonts w:ascii="Arial" w:hAnsi="Arial" w:cs="Arial"/>
          <w:b/>
          <w:color w:val="000000" w:themeColor="text1"/>
          <w:sz w:val="22"/>
          <w:szCs w:val="22"/>
        </w:rPr>
        <w:t xml:space="preserve">do Conselho </w:t>
      </w:r>
      <w:r w:rsidR="00E64131">
        <w:rPr>
          <w:rFonts w:ascii="Arial" w:hAnsi="Arial" w:cs="Arial"/>
          <w:b/>
          <w:color w:val="000000" w:themeColor="text1"/>
          <w:sz w:val="22"/>
          <w:szCs w:val="22"/>
        </w:rPr>
        <w:t>de Arquitetura e Urbanismo do Espirito Santo</w:t>
      </w:r>
      <w:r w:rsidR="003B6B90" w:rsidRPr="001A14F3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491C255" w14:textId="77777777" w:rsidR="00FE658E" w:rsidRPr="001A14F3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D919DD" w14:textId="12DE106F" w:rsidR="009B4D73" w:rsidRPr="001A14F3" w:rsidRDefault="00F233EA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XXII do Regimento Interno, aprovado pela Deliberação Plenária CAU/ES nº 121, de 21 de agosto de 2018, reunido ordinariamente, de forma online, para a </w:t>
      </w:r>
      <w:r w:rsidR="00425E4C">
        <w:rPr>
          <w:rFonts w:ascii="Arial" w:hAnsi="Arial" w:cs="Arial"/>
          <w:color w:val="000000" w:themeColor="text1"/>
          <w:sz w:val="22"/>
          <w:szCs w:val="22"/>
        </w:rPr>
        <w:t>9</w:t>
      </w:r>
      <w:r w:rsidR="00F90FC2">
        <w:rPr>
          <w:rFonts w:ascii="Arial" w:hAnsi="Arial" w:cs="Arial"/>
          <w:color w:val="000000" w:themeColor="text1"/>
          <w:sz w:val="22"/>
          <w:szCs w:val="22"/>
        </w:rPr>
        <w:t>1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425E4C">
        <w:rPr>
          <w:rFonts w:ascii="Arial" w:hAnsi="Arial" w:cs="Arial"/>
          <w:color w:val="000000" w:themeColor="text1"/>
          <w:sz w:val="22"/>
          <w:szCs w:val="22"/>
        </w:rPr>
        <w:t>2</w:t>
      </w:r>
      <w:r w:rsidR="00F90FC2">
        <w:rPr>
          <w:rFonts w:ascii="Arial" w:hAnsi="Arial" w:cs="Arial"/>
          <w:color w:val="000000" w:themeColor="text1"/>
          <w:sz w:val="22"/>
          <w:szCs w:val="22"/>
        </w:rPr>
        <w:t>7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F90FC2">
        <w:rPr>
          <w:rFonts w:ascii="Arial" w:hAnsi="Arial" w:cs="Arial"/>
          <w:color w:val="000000" w:themeColor="text1"/>
          <w:sz w:val="22"/>
          <w:szCs w:val="22"/>
        </w:rPr>
        <w:t>outubro</w:t>
      </w:r>
      <w:r w:rsidR="00425E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>de 2020, após análise do assunto em referência</w:t>
      </w:r>
      <w:r w:rsidR="009B4D73" w:rsidRPr="001A14F3">
        <w:rPr>
          <w:rFonts w:ascii="Arial" w:hAnsi="Arial" w:cs="Arial"/>
          <w:color w:val="000000" w:themeColor="text1"/>
          <w:sz w:val="22"/>
          <w:szCs w:val="22"/>
        </w:rPr>
        <w:t>; e,</w:t>
      </w:r>
    </w:p>
    <w:p w14:paraId="21C1E4D1" w14:textId="77777777" w:rsidR="009B4D73" w:rsidRPr="001A14F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73DBE0" w14:textId="157F64FD" w:rsidR="00CF1278" w:rsidRPr="001A14F3" w:rsidRDefault="00CF1278" w:rsidP="00CF1278">
      <w:pPr>
        <w:tabs>
          <w:tab w:val="right" w:pos="8789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3A15E0">
        <w:rPr>
          <w:rFonts w:ascii="Arial" w:hAnsi="Arial" w:cs="Arial"/>
          <w:sz w:val="22"/>
          <w:szCs w:val="22"/>
        </w:rPr>
        <w:t>Consi</w:t>
      </w:r>
      <w:r w:rsidR="00970F61" w:rsidRPr="003A15E0">
        <w:rPr>
          <w:rFonts w:ascii="Arial" w:hAnsi="Arial" w:cs="Arial"/>
          <w:sz w:val="22"/>
          <w:szCs w:val="22"/>
        </w:rPr>
        <w:t xml:space="preserve">derando </w:t>
      </w:r>
      <w:r w:rsidRPr="003A15E0">
        <w:rPr>
          <w:rFonts w:ascii="Arial" w:hAnsi="Arial" w:cs="Arial"/>
          <w:sz w:val="22"/>
          <w:szCs w:val="22"/>
        </w:rPr>
        <w:t>a Deliberação</w:t>
      </w:r>
      <w:r w:rsidR="00970F61" w:rsidRPr="003A15E0">
        <w:rPr>
          <w:rFonts w:ascii="Arial" w:hAnsi="Arial" w:cs="Arial"/>
          <w:sz w:val="22"/>
          <w:szCs w:val="22"/>
        </w:rPr>
        <w:t xml:space="preserve"> CPFA</w:t>
      </w:r>
      <w:r w:rsidRPr="003A15E0">
        <w:rPr>
          <w:rFonts w:ascii="Arial" w:hAnsi="Arial" w:cs="Arial"/>
          <w:sz w:val="22"/>
          <w:szCs w:val="22"/>
        </w:rPr>
        <w:t xml:space="preserve"> nº </w:t>
      </w:r>
      <w:r w:rsidR="00A71583">
        <w:rPr>
          <w:rFonts w:ascii="Arial" w:hAnsi="Arial" w:cs="Arial"/>
          <w:sz w:val="22"/>
          <w:szCs w:val="22"/>
        </w:rPr>
        <w:t>1</w:t>
      </w:r>
      <w:r w:rsidR="00F90FC2">
        <w:rPr>
          <w:rFonts w:ascii="Arial" w:hAnsi="Arial" w:cs="Arial"/>
          <w:sz w:val="22"/>
          <w:szCs w:val="22"/>
        </w:rPr>
        <w:t>6</w:t>
      </w:r>
      <w:r w:rsidR="001A14F3" w:rsidRPr="003A15E0">
        <w:rPr>
          <w:rFonts w:ascii="Arial" w:hAnsi="Arial" w:cs="Arial"/>
          <w:sz w:val="22"/>
          <w:szCs w:val="22"/>
        </w:rPr>
        <w:t>/2020</w:t>
      </w:r>
      <w:r w:rsidRPr="003A15E0">
        <w:rPr>
          <w:rFonts w:ascii="Arial" w:hAnsi="Arial" w:cs="Arial"/>
          <w:sz w:val="22"/>
          <w:szCs w:val="22"/>
        </w:rPr>
        <w:t xml:space="preserve">, de </w:t>
      </w:r>
      <w:r w:rsidR="00F90FC2">
        <w:rPr>
          <w:rFonts w:ascii="Arial" w:hAnsi="Arial" w:cs="Arial"/>
          <w:sz w:val="22"/>
          <w:szCs w:val="22"/>
        </w:rPr>
        <w:t>19</w:t>
      </w:r>
      <w:r w:rsidR="00970F61" w:rsidRPr="003A15E0">
        <w:rPr>
          <w:rFonts w:ascii="Arial" w:hAnsi="Arial" w:cs="Arial"/>
          <w:sz w:val="22"/>
          <w:szCs w:val="22"/>
        </w:rPr>
        <w:t xml:space="preserve"> de </w:t>
      </w:r>
      <w:r w:rsidR="00F90FC2">
        <w:rPr>
          <w:rFonts w:ascii="Arial" w:hAnsi="Arial" w:cs="Arial"/>
          <w:sz w:val="22"/>
          <w:szCs w:val="22"/>
        </w:rPr>
        <w:t>outubro</w:t>
      </w:r>
      <w:r w:rsidR="00970F61" w:rsidRPr="003A15E0">
        <w:rPr>
          <w:rFonts w:ascii="Arial" w:hAnsi="Arial" w:cs="Arial"/>
          <w:sz w:val="22"/>
          <w:szCs w:val="22"/>
        </w:rPr>
        <w:t xml:space="preserve"> </w:t>
      </w:r>
      <w:r w:rsidRPr="003A15E0">
        <w:rPr>
          <w:rFonts w:ascii="Arial" w:hAnsi="Arial" w:cs="Arial"/>
          <w:sz w:val="22"/>
          <w:szCs w:val="22"/>
        </w:rPr>
        <w:t>de 20</w:t>
      </w:r>
      <w:r w:rsidR="001A14F3" w:rsidRPr="003A15E0">
        <w:rPr>
          <w:rFonts w:ascii="Arial" w:hAnsi="Arial" w:cs="Arial"/>
          <w:sz w:val="22"/>
          <w:szCs w:val="22"/>
        </w:rPr>
        <w:t xml:space="preserve">20, aprovada na </w:t>
      </w:r>
      <w:r w:rsidR="00425E4C">
        <w:rPr>
          <w:rFonts w:ascii="Arial" w:hAnsi="Arial" w:cs="Arial"/>
          <w:sz w:val="22"/>
          <w:szCs w:val="22"/>
        </w:rPr>
        <w:t>7</w:t>
      </w:r>
      <w:r w:rsidR="00F90FC2">
        <w:rPr>
          <w:rFonts w:ascii="Arial" w:hAnsi="Arial" w:cs="Arial"/>
          <w:sz w:val="22"/>
          <w:szCs w:val="22"/>
        </w:rPr>
        <w:t>6</w:t>
      </w:r>
      <w:r w:rsidR="001A14F3" w:rsidRPr="003A15E0">
        <w:rPr>
          <w:rFonts w:ascii="Arial" w:hAnsi="Arial" w:cs="Arial"/>
          <w:sz w:val="22"/>
          <w:szCs w:val="22"/>
        </w:rPr>
        <w:t>ª Reunião Ordinária da CPFA</w:t>
      </w:r>
      <w:r w:rsidRPr="003A15E0">
        <w:rPr>
          <w:rFonts w:ascii="Arial" w:hAnsi="Arial" w:cs="Arial"/>
          <w:sz w:val="22"/>
          <w:szCs w:val="22"/>
        </w:rPr>
        <w:t>.</w:t>
      </w:r>
    </w:p>
    <w:p w14:paraId="45C6F1D2" w14:textId="77777777" w:rsidR="009B4D73" w:rsidRPr="001A14F3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37F022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0904494F" w14:textId="77777777" w:rsidR="009B4D73" w:rsidRPr="001A14F3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47D000B" w14:textId="443EB678" w:rsidR="00970F61" w:rsidRPr="001A14F3" w:rsidRDefault="00970F61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r w:rsidR="0051379C"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Aprovar </w:t>
      </w:r>
      <w:r w:rsidR="0051379C" w:rsidRPr="001A14F3">
        <w:rPr>
          <w:rFonts w:ascii="Arial" w:hAnsi="Arial" w:cs="Arial"/>
          <w:bCs/>
          <w:color w:val="000000" w:themeColor="text1"/>
          <w:sz w:val="22"/>
          <w:szCs w:val="22"/>
        </w:rPr>
        <w:t xml:space="preserve">o relatório de prestação de contas </w:t>
      </w:r>
      <w:r w:rsidR="000A1720" w:rsidRPr="000A1720">
        <w:rPr>
          <w:rFonts w:ascii="Arial" w:hAnsi="Arial" w:cs="Arial"/>
          <w:bCs/>
          <w:color w:val="000000" w:themeColor="text1"/>
          <w:sz w:val="22"/>
          <w:szCs w:val="22"/>
        </w:rPr>
        <w:t xml:space="preserve">do mês de </w:t>
      </w:r>
      <w:r w:rsidR="00F90FC2">
        <w:rPr>
          <w:rFonts w:ascii="Arial" w:hAnsi="Arial" w:cs="Arial"/>
          <w:bCs/>
          <w:color w:val="000000" w:themeColor="text1"/>
          <w:sz w:val="22"/>
          <w:szCs w:val="22"/>
        </w:rPr>
        <w:t>setembro</w:t>
      </w:r>
      <w:r w:rsidR="000A1720" w:rsidRPr="000A1720">
        <w:rPr>
          <w:rFonts w:ascii="Arial" w:hAnsi="Arial" w:cs="Arial"/>
          <w:bCs/>
          <w:color w:val="000000" w:themeColor="text1"/>
          <w:sz w:val="22"/>
          <w:szCs w:val="22"/>
        </w:rPr>
        <w:t xml:space="preserve"> de 2020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4A775D25" w14:textId="77777777" w:rsidR="00970F61" w:rsidRPr="001A14F3" w:rsidRDefault="00970F61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03D224A" w14:textId="77777777" w:rsidR="00587C20" w:rsidRPr="001A14F3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14:paraId="24596686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4BEDCE7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792D4290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41BB7F22" w14:textId="2C34BBD2" w:rsidR="001A14F3" w:rsidRPr="001A14F3" w:rsidRDefault="001A14F3" w:rsidP="001A14F3">
      <w:pPr>
        <w:rPr>
          <w:rFonts w:ascii="Arial" w:hAnsi="Arial" w:cs="Arial"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>Com 0</w:t>
      </w:r>
      <w:r w:rsidR="009D4EA2">
        <w:rPr>
          <w:rFonts w:ascii="Arial" w:hAnsi="Arial" w:cs="Arial"/>
          <w:color w:val="000000" w:themeColor="text1"/>
          <w:spacing w:val="6"/>
          <w:sz w:val="22"/>
          <w:szCs w:val="22"/>
        </w:rPr>
        <w:t>8</w:t>
      </w: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>; 00 votos contrários; 00 abstenções e 00 ausência</w:t>
      </w:r>
      <w:r w:rsidR="009D4EA2">
        <w:rPr>
          <w:rFonts w:ascii="Arial" w:hAnsi="Arial" w:cs="Arial"/>
          <w:color w:val="000000" w:themeColor="text1"/>
          <w:sz w:val="22"/>
          <w:szCs w:val="22"/>
        </w:rPr>
        <w:t>s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109254D" w14:textId="77777777" w:rsidR="001A14F3" w:rsidRPr="001A14F3" w:rsidRDefault="001A14F3" w:rsidP="001A14F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E8CEAA" w14:textId="77777777" w:rsidR="001A14F3" w:rsidRPr="001A14F3" w:rsidRDefault="001A14F3" w:rsidP="001A14F3">
      <w:pPr>
        <w:rPr>
          <w:rFonts w:ascii="Arial" w:hAnsi="Arial" w:cs="Arial"/>
          <w:sz w:val="22"/>
          <w:szCs w:val="22"/>
        </w:rPr>
      </w:pPr>
    </w:p>
    <w:p w14:paraId="0C4D4BD8" w14:textId="0049B512" w:rsidR="001A14F3" w:rsidRPr="001A14F3" w:rsidRDefault="00F233EA" w:rsidP="001A14F3">
      <w:pPr>
        <w:jc w:val="right"/>
        <w:rPr>
          <w:rFonts w:ascii="Arial" w:hAnsi="Arial" w:cs="Arial"/>
          <w:sz w:val="22"/>
          <w:szCs w:val="22"/>
        </w:rPr>
      </w:pPr>
      <w:r w:rsidRPr="00833FEA">
        <w:rPr>
          <w:rFonts w:ascii="Arial" w:hAnsi="Arial" w:cs="Arial"/>
          <w:sz w:val="22"/>
          <w:szCs w:val="22"/>
        </w:rPr>
        <w:t xml:space="preserve">Vitória/ES, </w:t>
      </w:r>
      <w:r w:rsidR="00E64131">
        <w:rPr>
          <w:rFonts w:ascii="Arial" w:hAnsi="Arial" w:cs="Arial"/>
          <w:sz w:val="22"/>
          <w:szCs w:val="22"/>
        </w:rPr>
        <w:t>2</w:t>
      </w:r>
      <w:r w:rsidR="00F90FC2">
        <w:rPr>
          <w:rFonts w:ascii="Arial" w:hAnsi="Arial" w:cs="Arial"/>
          <w:sz w:val="22"/>
          <w:szCs w:val="22"/>
        </w:rPr>
        <w:t>7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F90FC2">
        <w:rPr>
          <w:rFonts w:ascii="Arial" w:hAnsi="Arial" w:cs="Arial"/>
          <w:color w:val="000000" w:themeColor="text1"/>
          <w:sz w:val="22"/>
          <w:szCs w:val="22"/>
        </w:rPr>
        <w:t>outubro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2020</w:t>
      </w:r>
      <w:r w:rsidR="001A14F3" w:rsidRPr="001A14F3">
        <w:rPr>
          <w:rFonts w:ascii="Arial" w:hAnsi="Arial" w:cs="Arial"/>
          <w:sz w:val="22"/>
          <w:szCs w:val="22"/>
        </w:rPr>
        <w:t>.</w:t>
      </w:r>
    </w:p>
    <w:p w14:paraId="0C634928" w14:textId="77777777" w:rsidR="001A14F3" w:rsidRPr="001A14F3" w:rsidRDefault="001A14F3" w:rsidP="001A14F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FA3309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84C041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D04B3D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14:paraId="48E343E4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51B06EC6" w14:textId="77777777" w:rsidR="001A14F3" w:rsidRPr="001A14F3" w:rsidRDefault="001A14F3" w:rsidP="001A14F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1A14F3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248AD951" w14:textId="77777777" w:rsidR="009B4D73" w:rsidRPr="001A14F3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DBFC706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1431FC6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726CCAA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6867884" w14:textId="2A48A12A"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F5B8147" w14:textId="347B6366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CA11B64" w14:textId="4BA4B547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8CB38A4" w14:textId="7748A8DE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9833CD1" w14:textId="7AC0F49D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775314E" w14:textId="77777777" w:rsidR="00F233EA" w:rsidRPr="001A14F3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FCA22DD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8A859FD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D9139B8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7601684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4"/>
        <w:gridCol w:w="1071"/>
        <w:gridCol w:w="676"/>
        <w:gridCol w:w="809"/>
        <w:gridCol w:w="1244"/>
      </w:tblGrid>
      <w:tr w:rsidR="004F4625" w:rsidRPr="001A14F3" w14:paraId="4D1FDD9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EDCF" w14:textId="3407609B" w:rsidR="004F4625" w:rsidRPr="001A14F3" w:rsidRDefault="00E64131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9D4E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4F4625" w:rsidRPr="001A14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4F4625" w:rsidRPr="001A14F3" w14:paraId="306BB6C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B6F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1A14F3" w14:paraId="2EC624E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186F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1A14F3" w14:paraId="4130222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B51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1A14F3" w14:paraId="29AA3F6C" w14:textId="77777777" w:rsidTr="009D4EA2">
        <w:trPr>
          <w:trHeight w:val="315"/>
        </w:trPr>
        <w:tc>
          <w:tcPr>
            <w:tcW w:w="278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270E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21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642B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CF1278" w:rsidRPr="001A14F3" w14:paraId="4DC7EAD5" w14:textId="77777777" w:rsidTr="009D4EA2">
        <w:trPr>
          <w:trHeight w:val="315"/>
        </w:trPr>
        <w:tc>
          <w:tcPr>
            <w:tcW w:w="278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DD04" w14:textId="77777777" w:rsidR="004F4625" w:rsidRPr="001A14F3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A092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CAC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CE38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90E5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1A14F3" w:rsidRPr="001A14F3" w14:paraId="6E72A642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D54F" w14:textId="07FB8923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E8B3" w14:textId="57C8CB6C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134B" w14:textId="4D30C18E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C5D1" w14:textId="627E3DD3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A4CA" w14:textId="2016AE4E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9D4EA2" w:rsidRPr="001A14F3" w14:paraId="08DCD577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19C1" w14:textId="2129BA55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CA9F" w14:textId="1305CA62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F081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6E4A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8D62A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6925E993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DF4B" w14:textId="58DE1A1B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Giedre Ezer da Silva Maia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0866" w14:textId="6031DFD3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2E30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A7F3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FE2E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7B9B229D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9573" w14:textId="5B9C65BC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Pollyana Dipré Meneghelli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4FF2" w14:textId="746493C4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B16F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C3D9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40B1D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18A33879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D208" w14:textId="19F7B4AA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2D16" w14:textId="5185B88B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76F6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B0A2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BF497" w14:textId="3AB3579B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13741FAC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37EC" w14:textId="4EDAAFA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3AE4" w14:textId="12058D88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14B8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B328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D6FA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4B4529D0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BDB5" w14:textId="369187F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Emílio Caliman Terra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B9BF" w14:textId="7A13567F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AAEE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3E6F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F73A" w14:textId="2D763C8F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41650B72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FF2F" w14:textId="0819D099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8897" w14:textId="52EA39E6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CC85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BE9E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28500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63DC8256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B415" w14:textId="61642418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5B4C" w14:textId="7EBC1ED1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725C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2816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4A6B6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0C84B5C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825B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24418D5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E54A1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9D4EA2" w:rsidRPr="001A14F3" w14:paraId="33337AF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71454" w14:textId="77777777" w:rsidR="009D4EA2" w:rsidRPr="001A14F3" w:rsidRDefault="009D4EA2" w:rsidP="009D4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15C8961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0FBCC" w14:textId="171AA589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1A14F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90</w:t>
            </w:r>
          </w:p>
        </w:tc>
      </w:tr>
      <w:tr w:rsidR="009D4EA2" w:rsidRPr="001A14F3" w14:paraId="6527B9C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2565B" w14:textId="77777777" w:rsidR="009D4EA2" w:rsidRPr="001A14F3" w:rsidRDefault="009D4EA2" w:rsidP="009D4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107BE51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EBD2B" w14:textId="3B12C708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27/10/2020</w:t>
            </w:r>
          </w:p>
        </w:tc>
      </w:tr>
      <w:tr w:rsidR="009D4EA2" w:rsidRPr="001A14F3" w14:paraId="2E49CFF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0DF0C" w14:textId="77777777" w:rsidR="009D4EA2" w:rsidRPr="001A14F3" w:rsidRDefault="009D4EA2" w:rsidP="009D4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7FD5E66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AF856" w14:textId="3DDA3EDE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: Aprovação do relatório de prestação de contas </w:t>
            </w:r>
            <w:r w:rsidRPr="000A1720">
              <w:rPr>
                <w:rFonts w:ascii="Arial" w:hAnsi="Arial" w:cs="Arial"/>
                <w:color w:val="000000"/>
                <w:sz w:val="22"/>
                <w:szCs w:val="22"/>
              </w:rPr>
              <w:t xml:space="preserve">do mês 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setembro </w:t>
            </w:r>
            <w:r w:rsidRPr="000A1720">
              <w:rPr>
                <w:rFonts w:ascii="Arial" w:hAnsi="Arial" w:cs="Arial"/>
                <w:color w:val="000000"/>
                <w:sz w:val="22"/>
                <w:szCs w:val="22"/>
              </w:rPr>
              <w:t>de 2020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9D4EA2" w:rsidRPr="001A14F3" w14:paraId="783DE82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45A6D" w14:textId="77777777" w:rsidR="009D4EA2" w:rsidRPr="001A14F3" w:rsidRDefault="009D4EA2" w:rsidP="009D4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152B77F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10BB7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9D4EA2" w:rsidRPr="001A14F3" w14:paraId="6B1C023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6551D" w14:textId="25D5DD0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proofErr w:type="gram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Abstenções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Ausências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Total 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8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</w:t>
            </w:r>
          </w:p>
        </w:tc>
      </w:tr>
      <w:tr w:rsidR="009D4EA2" w:rsidRPr="001A14F3" w14:paraId="58D0EA5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DD92A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EA2" w:rsidRPr="001A14F3" w14:paraId="7A71827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BBDE9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9D4EA2" w:rsidRPr="001A14F3" w14:paraId="6F3FE0C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6DB81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EA2" w:rsidRPr="001A14F3" w14:paraId="63F6D7F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EB79E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EA2" w:rsidRPr="001A14F3" w14:paraId="18CE18E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878C7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9D4EA2" w:rsidRPr="001A14F3" w14:paraId="0ABE7AA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E08A5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32DE30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45B45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43383672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93378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75B05C7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D8190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1C596A13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7EAF8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1A14F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A14F3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3B5DE650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471AAB" w14:textId="77777777" w:rsidR="009B4D73" w:rsidRPr="001A14F3" w:rsidRDefault="009B4D73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9B4D73" w:rsidRPr="001A14F3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A5AB2" w14:textId="77777777" w:rsidR="005C3BB0" w:rsidRDefault="005C3BB0" w:rsidP="002D55E6">
      <w:r>
        <w:separator/>
      </w:r>
    </w:p>
  </w:endnote>
  <w:endnote w:type="continuationSeparator" w:id="0">
    <w:p w14:paraId="0C41DAE7" w14:textId="77777777" w:rsidR="005C3BB0" w:rsidRDefault="005C3BB0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B8E2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40CDB5B4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7C8E4" w14:textId="77777777" w:rsidR="005C3BB0" w:rsidRDefault="005C3BB0" w:rsidP="002D55E6">
      <w:r>
        <w:separator/>
      </w:r>
    </w:p>
  </w:footnote>
  <w:footnote w:type="continuationSeparator" w:id="0">
    <w:p w14:paraId="755D97A3" w14:textId="77777777" w:rsidR="005C3BB0" w:rsidRDefault="005C3BB0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7CC50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CA365" wp14:editId="5BA51BA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4"/>
  </w:num>
  <w:num w:numId="3">
    <w:abstractNumId w:val="6"/>
  </w:num>
  <w:num w:numId="4">
    <w:abstractNumId w:val="7"/>
  </w:num>
  <w:num w:numId="5">
    <w:abstractNumId w:val="0"/>
  </w:num>
  <w:num w:numId="6">
    <w:abstractNumId w:val="27"/>
  </w:num>
  <w:num w:numId="7">
    <w:abstractNumId w:val="20"/>
  </w:num>
  <w:num w:numId="8">
    <w:abstractNumId w:val="17"/>
  </w:num>
  <w:num w:numId="9">
    <w:abstractNumId w:val="31"/>
  </w:num>
  <w:num w:numId="10">
    <w:abstractNumId w:val="13"/>
  </w:num>
  <w:num w:numId="11">
    <w:abstractNumId w:val="23"/>
  </w:num>
  <w:num w:numId="12">
    <w:abstractNumId w:val="10"/>
  </w:num>
  <w:num w:numId="13">
    <w:abstractNumId w:val="2"/>
  </w:num>
  <w:num w:numId="14">
    <w:abstractNumId w:val="26"/>
  </w:num>
  <w:num w:numId="15">
    <w:abstractNumId w:val="8"/>
  </w:num>
  <w:num w:numId="16">
    <w:abstractNumId w:val="3"/>
  </w:num>
  <w:num w:numId="17">
    <w:abstractNumId w:val="37"/>
  </w:num>
  <w:num w:numId="18">
    <w:abstractNumId w:val="32"/>
  </w:num>
  <w:num w:numId="19">
    <w:abstractNumId w:val="28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4"/>
  </w:num>
  <w:num w:numId="24">
    <w:abstractNumId w:val="29"/>
  </w:num>
  <w:num w:numId="25">
    <w:abstractNumId w:val="35"/>
  </w:num>
  <w:num w:numId="26">
    <w:abstractNumId w:val="4"/>
  </w:num>
  <w:num w:numId="27">
    <w:abstractNumId w:val="30"/>
  </w:num>
  <w:num w:numId="28">
    <w:abstractNumId w:val="5"/>
  </w:num>
  <w:num w:numId="29">
    <w:abstractNumId w:val="1"/>
  </w:num>
  <w:num w:numId="30">
    <w:abstractNumId w:val="22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1"/>
    <w:lvlOverride w:ilvl="0">
      <w:startOverride w:val="1"/>
    </w:lvlOverride>
  </w:num>
  <w:num w:numId="36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2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172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0CBF"/>
    <w:rsid w:val="00173360"/>
    <w:rsid w:val="00173891"/>
    <w:rsid w:val="00182BAF"/>
    <w:rsid w:val="001868C2"/>
    <w:rsid w:val="001922FA"/>
    <w:rsid w:val="0019461A"/>
    <w:rsid w:val="0019537C"/>
    <w:rsid w:val="001971CC"/>
    <w:rsid w:val="001A14F3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3A96"/>
    <w:rsid w:val="00244A2B"/>
    <w:rsid w:val="002563C4"/>
    <w:rsid w:val="00274F0F"/>
    <w:rsid w:val="00280EEE"/>
    <w:rsid w:val="00297065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A15E0"/>
    <w:rsid w:val="003B00DF"/>
    <w:rsid w:val="003B110F"/>
    <w:rsid w:val="003B6B90"/>
    <w:rsid w:val="003B6DD1"/>
    <w:rsid w:val="003C5851"/>
    <w:rsid w:val="003D7F05"/>
    <w:rsid w:val="003F341E"/>
    <w:rsid w:val="00403753"/>
    <w:rsid w:val="00411368"/>
    <w:rsid w:val="00411F48"/>
    <w:rsid w:val="00416A7C"/>
    <w:rsid w:val="0042170E"/>
    <w:rsid w:val="00425E4C"/>
    <w:rsid w:val="00434154"/>
    <w:rsid w:val="004352F7"/>
    <w:rsid w:val="004523A6"/>
    <w:rsid w:val="00460A3C"/>
    <w:rsid w:val="00467128"/>
    <w:rsid w:val="004804B4"/>
    <w:rsid w:val="00482196"/>
    <w:rsid w:val="00487EF8"/>
    <w:rsid w:val="00491CB3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277C0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C3BB0"/>
    <w:rsid w:val="005E006E"/>
    <w:rsid w:val="005E11EB"/>
    <w:rsid w:val="005E2384"/>
    <w:rsid w:val="005E603A"/>
    <w:rsid w:val="005F18D0"/>
    <w:rsid w:val="005F66D6"/>
    <w:rsid w:val="006007FD"/>
    <w:rsid w:val="00620435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94190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D4EA2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1583"/>
    <w:rsid w:val="00A728A9"/>
    <w:rsid w:val="00A73FE3"/>
    <w:rsid w:val="00A806B9"/>
    <w:rsid w:val="00A85DAB"/>
    <w:rsid w:val="00A87511"/>
    <w:rsid w:val="00AA005D"/>
    <w:rsid w:val="00AA075A"/>
    <w:rsid w:val="00AB19FB"/>
    <w:rsid w:val="00AB2F74"/>
    <w:rsid w:val="00AE16B3"/>
    <w:rsid w:val="00AE67A7"/>
    <w:rsid w:val="00AE767D"/>
    <w:rsid w:val="00AF0DEA"/>
    <w:rsid w:val="00AF42E9"/>
    <w:rsid w:val="00B01805"/>
    <w:rsid w:val="00B04645"/>
    <w:rsid w:val="00B11136"/>
    <w:rsid w:val="00B15089"/>
    <w:rsid w:val="00B3161F"/>
    <w:rsid w:val="00B63229"/>
    <w:rsid w:val="00B71E3C"/>
    <w:rsid w:val="00B80F21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1516B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CAF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97D6A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64131"/>
    <w:rsid w:val="00E73230"/>
    <w:rsid w:val="00E8493F"/>
    <w:rsid w:val="00EA00F6"/>
    <w:rsid w:val="00EA29CE"/>
    <w:rsid w:val="00EA5C7A"/>
    <w:rsid w:val="00EB551E"/>
    <w:rsid w:val="00EB5BA1"/>
    <w:rsid w:val="00EE2E1D"/>
    <w:rsid w:val="00EE4EC2"/>
    <w:rsid w:val="00F05E18"/>
    <w:rsid w:val="00F13654"/>
    <w:rsid w:val="00F220E9"/>
    <w:rsid w:val="00F233EA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0FC2"/>
    <w:rsid w:val="00F92E81"/>
    <w:rsid w:val="00F93038"/>
    <w:rsid w:val="00F94042"/>
    <w:rsid w:val="00FA1383"/>
    <w:rsid w:val="00FA4BAB"/>
    <w:rsid w:val="00FB0C1E"/>
    <w:rsid w:val="00FB6A80"/>
    <w:rsid w:val="00FE2F28"/>
    <w:rsid w:val="00FE658E"/>
    <w:rsid w:val="00FF0EE7"/>
    <w:rsid w:val="00FF1290"/>
    <w:rsid w:val="00FF1743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F7788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2020-06-30T15:34:26+00:00</Da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486C1-3D7E-441F-A010-8D3A44E17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4E2173-D5F2-46E0-9B03-BCD4C6AB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2019-05-07T17:04:00Z</cp:lastPrinted>
  <dcterms:created xsi:type="dcterms:W3CDTF">2020-11-03T16:14:00Z</dcterms:created>
  <dcterms:modified xsi:type="dcterms:W3CDTF">2020-11-03T16:14:00Z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