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6C197" w14:textId="77777777" w:rsidR="00D04871" w:rsidRPr="001A14F3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1A14F3" w14:paraId="098F5198" w14:textId="77777777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2DEDA40F" w14:textId="77777777" w:rsidR="00EA5C7A" w:rsidRPr="001A14F3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  <w:lang w:bidi="en-US"/>
              </w:rPr>
              <w:t>INTERESSADO</w:t>
            </w:r>
          </w:p>
        </w:tc>
        <w:tc>
          <w:tcPr>
            <w:tcW w:w="3854" w:type="pct"/>
          </w:tcPr>
          <w:p w14:paraId="10BBA400" w14:textId="77777777" w:rsidR="00EA5C7A" w:rsidRPr="001A14F3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</w:rPr>
              <w:t xml:space="preserve">PLENÁRIO DO </w:t>
            </w:r>
            <w:r w:rsidR="00EA5C7A" w:rsidRPr="001A14F3">
              <w:rPr>
                <w:rFonts w:ascii="Arial" w:hAnsi="Arial" w:cs="Arial"/>
                <w:b/>
                <w:sz w:val="22"/>
                <w:szCs w:val="22"/>
              </w:rPr>
              <w:t>CAU/ES</w:t>
            </w:r>
          </w:p>
        </w:tc>
      </w:tr>
      <w:tr w:rsidR="00EA5C7A" w:rsidRPr="001A14F3" w14:paraId="549D3C5B" w14:textId="77777777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14:paraId="5A39F388" w14:textId="77777777" w:rsidR="00EA5C7A" w:rsidRPr="001A14F3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854" w:type="pct"/>
          </w:tcPr>
          <w:p w14:paraId="7C4094E6" w14:textId="478ECC4B" w:rsidR="00EA5C7A" w:rsidRPr="001A14F3" w:rsidRDefault="00297065" w:rsidP="009F68B1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Aprovação </w:t>
            </w:r>
            <w:r w:rsidR="009F68B1">
              <w:rPr>
                <w:rFonts w:ascii="Arial" w:hAnsi="Arial" w:cs="Arial"/>
                <w:b/>
                <w:sz w:val="22"/>
                <w:szCs w:val="22"/>
                <w:lang w:bidi="en-US"/>
              </w:rPr>
              <w:t>a segunda reprogramação do plano de ação e orçamento do CAU/ES, relativa ao exercício de 2020</w:t>
            </w:r>
            <w:r w:rsidR="0094450C" w:rsidRPr="001A14F3">
              <w:rPr>
                <w:rFonts w:ascii="Arial" w:hAnsi="Arial" w:cs="Arial"/>
                <w:b/>
                <w:sz w:val="22"/>
                <w:szCs w:val="22"/>
                <w:lang w:bidi="en-US"/>
              </w:rPr>
              <w:t>.</w:t>
            </w:r>
          </w:p>
        </w:tc>
      </w:tr>
    </w:tbl>
    <w:p w14:paraId="2F215231" w14:textId="77777777" w:rsidR="00EA5C7A" w:rsidRPr="001A14F3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1A14F3" w14:paraId="357DE1E7" w14:textId="77777777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2C5AE131" w14:textId="058CCFF5" w:rsidR="000B478A" w:rsidRPr="001A14F3" w:rsidRDefault="000B478A" w:rsidP="00A7658E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DELIBERAÇÃO PLENÁRIA DPOES N° </w:t>
            </w:r>
            <w:r w:rsidR="00A7658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268</w:t>
            </w:r>
            <w:r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, </w:t>
            </w:r>
            <w:r w:rsidR="0062043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</w:t>
            </w:r>
            <w:r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B1113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  <w:r w:rsidR="00F90FC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7</w:t>
            </w:r>
            <w:r w:rsidR="001A14F3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62043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</w:t>
            </w:r>
            <w:r w:rsidR="001A14F3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F90FC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outubro</w:t>
            </w:r>
            <w:r w:rsidR="001A14F3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62043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</w:t>
            </w:r>
            <w:r w:rsidR="001A14F3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2020</w:t>
            </w:r>
            <w:r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3950313C" w14:textId="77777777" w:rsidR="00FE658E" w:rsidRPr="001A14F3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47DAE3A" w14:textId="3FB853AD" w:rsidR="00FE658E" w:rsidRPr="001A14F3" w:rsidRDefault="0094450C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1379C" w:rsidRPr="001A14F3">
        <w:rPr>
          <w:rFonts w:ascii="Arial" w:hAnsi="Arial" w:cs="Arial"/>
          <w:b/>
          <w:color w:val="000000" w:themeColor="text1"/>
          <w:sz w:val="22"/>
          <w:szCs w:val="22"/>
        </w:rPr>
        <w:t xml:space="preserve">Aprova </w:t>
      </w:r>
      <w:r w:rsidR="009F68B1">
        <w:rPr>
          <w:rFonts w:ascii="Arial" w:hAnsi="Arial" w:cs="Arial"/>
          <w:b/>
          <w:color w:val="000000" w:themeColor="text1"/>
          <w:sz w:val="22"/>
          <w:szCs w:val="22"/>
        </w:rPr>
        <w:t xml:space="preserve">a segunda reprogramação do plano de ação e orçamento </w:t>
      </w:r>
      <w:r w:rsidR="00B11136">
        <w:rPr>
          <w:rFonts w:ascii="Arial" w:hAnsi="Arial" w:cs="Arial"/>
          <w:b/>
          <w:color w:val="000000" w:themeColor="text1"/>
          <w:sz w:val="22"/>
          <w:szCs w:val="22"/>
        </w:rPr>
        <w:t xml:space="preserve">do Conselho </w:t>
      </w:r>
      <w:r w:rsidR="00E64131">
        <w:rPr>
          <w:rFonts w:ascii="Arial" w:hAnsi="Arial" w:cs="Arial"/>
          <w:b/>
          <w:color w:val="000000" w:themeColor="text1"/>
          <w:sz w:val="22"/>
          <w:szCs w:val="22"/>
        </w:rPr>
        <w:t>de Arquitetura e Urbanismo do Espirito Santo</w:t>
      </w:r>
      <w:r w:rsidR="009F68B1">
        <w:rPr>
          <w:rFonts w:ascii="Arial" w:hAnsi="Arial" w:cs="Arial"/>
          <w:b/>
          <w:color w:val="000000" w:themeColor="text1"/>
          <w:sz w:val="22"/>
          <w:szCs w:val="22"/>
        </w:rPr>
        <w:t xml:space="preserve"> relativa ao exercício de 2020.</w:t>
      </w:r>
    </w:p>
    <w:p w14:paraId="7491C255" w14:textId="77777777" w:rsidR="00FE658E" w:rsidRPr="001A14F3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6D919DD" w14:textId="12DE106F" w:rsidR="009B4D73" w:rsidRPr="001A14F3" w:rsidRDefault="00F233EA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33EA">
        <w:rPr>
          <w:rFonts w:ascii="Arial" w:hAnsi="Arial" w:cs="Arial"/>
          <w:color w:val="000000" w:themeColor="text1"/>
          <w:sz w:val="22"/>
          <w:szCs w:val="22"/>
        </w:rPr>
        <w:t xml:space="preserve">O Plenário do Conselho de Arquitetura e Urbanismo do Espírito Santo (CAU/ES), no uso da atribuição prevista no art. 29, XXII do Regimento Interno, aprovado pela Deliberação Plenária CAU/ES nº 121, de 21 de agosto de 2018, reunido ordinariamente, de forma online, para a </w:t>
      </w:r>
      <w:r w:rsidR="00425E4C">
        <w:rPr>
          <w:rFonts w:ascii="Arial" w:hAnsi="Arial" w:cs="Arial"/>
          <w:color w:val="000000" w:themeColor="text1"/>
          <w:sz w:val="22"/>
          <w:szCs w:val="22"/>
        </w:rPr>
        <w:t>9</w:t>
      </w:r>
      <w:r w:rsidR="00F90FC2">
        <w:rPr>
          <w:rFonts w:ascii="Arial" w:hAnsi="Arial" w:cs="Arial"/>
          <w:color w:val="000000" w:themeColor="text1"/>
          <w:sz w:val="22"/>
          <w:szCs w:val="22"/>
        </w:rPr>
        <w:t>1</w:t>
      </w:r>
      <w:r w:rsidRPr="00F233EA">
        <w:rPr>
          <w:rFonts w:ascii="Arial" w:hAnsi="Arial" w:cs="Arial"/>
          <w:color w:val="000000" w:themeColor="text1"/>
          <w:sz w:val="22"/>
          <w:szCs w:val="22"/>
        </w:rPr>
        <w:t xml:space="preserve">ª Sessão Plenária Ordinária, realizada no dia </w:t>
      </w:r>
      <w:r w:rsidR="00425E4C">
        <w:rPr>
          <w:rFonts w:ascii="Arial" w:hAnsi="Arial" w:cs="Arial"/>
          <w:color w:val="000000" w:themeColor="text1"/>
          <w:sz w:val="22"/>
          <w:szCs w:val="22"/>
        </w:rPr>
        <w:t>2</w:t>
      </w:r>
      <w:r w:rsidR="00F90FC2">
        <w:rPr>
          <w:rFonts w:ascii="Arial" w:hAnsi="Arial" w:cs="Arial"/>
          <w:color w:val="000000" w:themeColor="text1"/>
          <w:sz w:val="22"/>
          <w:szCs w:val="22"/>
        </w:rPr>
        <w:t>7</w:t>
      </w:r>
      <w:r w:rsidRPr="00F233E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F90FC2">
        <w:rPr>
          <w:rFonts w:ascii="Arial" w:hAnsi="Arial" w:cs="Arial"/>
          <w:color w:val="000000" w:themeColor="text1"/>
          <w:sz w:val="22"/>
          <w:szCs w:val="22"/>
        </w:rPr>
        <w:t>outubro</w:t>
      </w:r>
      <w:r w:rsidR="00425E4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233EA">
        <w:rPr>
          <w:rFonts w:ascii="Arial" w:hAnsi="Arial" w:cs="Arial"/>
          <w:color w:val="000000" w:themeColor="text1"/>
          <w:sz w:val="22"/>
          <w:szCs w:val="22"/>
        </w:rPr>
        <w:t>de 2020, após análise do assunto em referência</w:t>
      </w:r>
      <w:r w:rsidR="009B4D73" w:rsidRPr="001A14F3">
        <w:rPr>
          <w:rFonts w:ascii="Arial" w:hAnsi="Arial" w:cs="Arial"/>
          <w:color w:val="000000" w:themeColor="text1"/>
          <w:sz w:val="22"/>
          <w:szCs w:val="22"/>
        </w:rPr>
        <w:t>; e,</w:t>
      </w:r>
    </w:p>
    <w:p w14:paraId="21C1E4D1" w14:textId="77777777" w:rsidR="009B4D73" w:rsidRPr="001A14F3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673DBE0" w14:textId="45283905" w:rsidR="00CF1278" w:rsidRPr="001A14F3" w:rsidRDefault="00CF1278" w:rsidP="00CF1278">
      <w:pPr>
        <w:tabs>
          <w:tab w:val="right" w:pos="8789"/>
        </w:tabs>
        <w:ind w:right="-567"/>
        <w:jc w:val="both"/>
        <w:rPr>
          <w:rFonts w:ascii="Arial" w:hAnsi="Arial" w:cs="Arial"/>
          <w:sz w:val="22"/>
          <w:szCs w:val="22"/>
        </w:rPr>
      </w:pPr>
      <w:r w:rsidRPr="003A15E0">
        <w:rPr>
          <w:rFonts w:ascii="Arial" w:hAnsi="Arial" w:cs="Arial"/>
          <w:sz w:val="22"/>
          <w:szCs w:val="22"/>
        </w:rPr>
        <w:t>Consi</w:t>
      </w:r>
      <w:r w:rsidR="00970F61" w:rsidRPr="003A15E0">
        <w:rPr>
          <w:rFonts w:ascii="Arial" w:hAnsi="Arial" w:cs="Arial"/>
          <w:sz w:val="22"/>
          <w:szCs w:val="22"/>
        </w:rPr>
        <w:t xml:space="preserve">derando </w:t>
      </w:r>
      <w:r w:rsidRPr="003A15E0">
        <w:rPr>
          <w:rFonts w:ascii="Arial" w:hAnsi="Arial" w:cs="Arial"/>
          <w:sz w:val="22"/>
          <w:szCs w:val="22"/>
        </w:rPr>
        <w:t>a Deliberação</w:t>
      </w:r>
      <w:r w:rsidR="00970F61" w:rsidRPr="003A15E0">
        <w:rPr>
          <w:rFonts w:ascii="Arial" w:hAnsi="Arial" w:cs="Arial"/>
          <w:sz w:val="22"/>
          <w:szCs w:val="22"/>
        </w:rPr>
        <w:t xml:space="preserve"> CPFA</w:t>
      </w:r>
      <w:r w:rsidRPr="003A15E0">
        <w:rPr>
          <w:rFonts w:ascii="Arial" w:hAnsi="Arial" w:cs="Arial"/>
          <w:sz w:val="22"/>
          <w:szCs w:val="22"/>
        </w:rPr>
        <w:t xml:space="preserve"> nº </w:t>
      </w:r>
      <w:r w:rsidR="00A71583">
        <w:rPr>
          <w:rFonts w:ascii="Arial" w:hAnsi="Arial" w:cs="Arial"/>
          <w:sz w:val="22"/>
          <w:szCs w:val="22"/>
        </w:rPr>
        <w:t>1</w:t>
      </w:r>
      <w:r w:rsidR="009F68B1">
        <w:rPr>
          <w:rFonts w:ascii="Arial" w:hAnsi="Arial" w:cs="Arial"/>
          <w:sz w:val="22"/>
          <w:szCs w:val="22"/>
        </w:rPr>
        <w:t>7</w:t>
      </w:r>
      <w:r w:rsidR="001A14F3" w:rsidRPr="003A15E0">
        <w:rPr>
          <w:rFonts w:ascii="Arial" w:hAnsi="Arial" w:cs="Arial"/>
          <w:sz w:val="22"/>
          <w:szCs w:val="22"/>
        </w:rPr>
        <w:t>/2020</w:t>
      </w:r>
      <w:r w:rsidRPr="003A15E0">
        <w:rPr>
          <w:rFonts w:ascii="Arial" w:hAnsi="Arial" w:cs="Arial"/>
          <w:sz w:val="22"/>
          <w:szCs w:val="22"/>
        </w:rPr>
        <w:t xml:space="preserve">, de </w:t>
      </w:r>
      <w:r w:rsidR="00F90FC2">
        <w:rPr>
          <w:rFonts w:ascii="Arial" w:hAnsi="Arial" w:cs="Arial"/>
          <w:sz w:val="22"/>
          <w:szCs w:val="22"/>
        </w:rPr>
        <w:t>19</w:t>
      </w:r>
      <w:r w:rsidR="00970F61" w:rsidRPr="003A15E0">
        <w:rPr>
          <w:rFonts w:ascii="Arial" w:hAnsi="Arial" w:cs="Arial"/>
          <w:sz w:val="22"/>
          <w:szCs w:val="22"/>
        </w:rPr>
        <w:t xml:space="preserve"> de </w:t>
      </w:r>
      <w:r w:rsidR="00F90FC2">
        <w:rPr>
          <w:rFonts w:ascii="Arial" w:hAnsi="Arial" w:cs="Arial"/>
          <w:sz w:val="22"/>
          <w:szCs w:val="22"/>
        </w:rPr>
        <w:t>outubro</w:t>
      </w:r>
      <w:r w:rsidR="00970F61" w:rsidRPr="003A15E0">
        <w:rPr>
          <w:rFonts w:ascii="Arial" w:hAnsi="Arial" w:cs="Arial"/>
          <w:sz w:val="22"/>
          <w:szCs w:val="22"/>
        </w:rPr>
        <w:t xml:space="preserve"> </w:t>
      </w:r>
      <w:r w:rsidRPr="003A15E0">
        <w:rPr>
          <w:rFonts w:ascii="Arial" w:hAnsi="Arial" w:cs="Arial"/>
          <w:sz w:val="22"/>
          <w:szCs w:val="22"/>
        </w:rPr>
        <w:t>de 20</w:t>
      </w:r>
      <w:r w:rsidR="001A14F3" w:rsidRPr="003A15E0">
        <w:rPr>
          <w:rFonts w:ascii="Arial" w:hAnsi="Arial" w:cs="Arial"/>
          <w:sz w:val="22"/>
          <w:szCs w:val="22"/>
        </w:rPr>
        <w:t xml:space="preserve">20, aprovada na </w:t>
      </w:r>
      <w:r w:rsidR="00425E4C">
        <w:rPr>
          <w:rFonts w:ascii="Arial" w:hAnsi="Arial" w:cs="Arial"/>
          <w:sz w:val="22"/>
          <w:szCs w:val="22"/>
        </w:rPr>
        <w:t>7</w:t>
      </w:r>
      <w:r w:rsidR="00F90FC2">
        <w:rPr>
          <w:rFonts w:ascii="Arial" w:hAnsi="Arial" w:cs="Arial"/>
          <w:sz w:val="22"/>
          <w:szCs w:val="22"/>
        </w:rPr>
        <w:t>6</w:t>
      </w:r>
      <w:r w:rsidR="001A14F3" w:rsidRPr="003A15E0">
        <w:rPr>
          <w:rFonts w:ascii="Arial" w:hAnsi="Arial" w:cs="Arial"/>
          <w:sz w:val="22"/>
          <w:szCs w:val="22"/>
        </w:rPr>
        <w:t>ª Reunião Ordinária da CPFA</w:t>
      </w:r>
      <w:r w:rsidRPr="003A15E0">
        <w:rPr>
          <w:rFonts w:ascii="Arial" w:hAnsi="Arial" w:cs="Arial"/>
          <w:sz w:val="22"/>
          <w:szCs w:val="22"/>
        </w:rPr>
        <w:t>.</w:t>
      </w:r>
    </w:p>
    <w:p w14:paraId="45C6F1D2" w14:textId="77777777" w:rsidR="009B4D73" w:rsidRPr="001A14F3" w:rsidRDefault="009B4D73" w:rsidP="009B4D73">
      <w:pPr>
        <w:pStyle w:val="Default"/>
        <w:tabs>
          <w:tab w:val="right" w:pos="8080"/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C37F022" w14:textId="77777777" w:rsidR="009B4D73" w:rsidRPr="001A14F3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bCs/>
          <w:color w:val="000000" w:themeColor="text1"/>
          <w:sz w:val="22"/>
          <w:szCs w:val="22"/>
        </w:rPr>
        <w:t>DELIBEROU:</w:t>
      </w:r>
    </w:p>
    <w:p w14:paraId="0904494F" w14:textId="77777777" w:rsidR="009B4D73" w:rsidRPr="001A14F3" w:rsidRDefault="009B4D73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47D000B" w14:textId="4ED966A3" w:rsidR="00970F61" w:rsidRPr="001A14F3" w:rsidRDefault="00970F61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1. </w:t>
      </w:r>
      <w:r w:rsidR="00A7658E">
        <w:rPr>
          <w:rFonts w:ascii="Arial" w:hAnsi="Arial" w:cs="Arial"/>
          <w:b/>
          <w:bCs/>
          <w:color w:val="000000" w:themeColor="text1"/>
          <w:sz w:val="22"/>
          <w:szCs w:val="22"/>
        </w:rPr>
        <w:t>Por a</w:t>
      </w:r>
      <w:r w:rsidR="0051379C" w:rsidRPr="001A14F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provar </w:t>
      </w:r>
      <w:r w:rsidR="00A7658E" w:rsidRPr="00A7658E">
        <w:rPr>
          <w:rFonts w:ascii="Arial" w:hAnsi="Arial" w:cs="Arial"/>
          <w:bCs/>
          <w:color w:val="000000" w:themeColor="text1"/>
          <w:sz w:val="22"/>
          <w:szCs w:val="22"/>
        </w:rPr>
        <w:t>a segunda reprogramação do plano de ação e orçamento do Conselho de Arquitetura e Urbanismo do Espirito Santo relativa ao exercício de 2020</w:t>
      </w:r>
      <w:r w:rsidRPr="001A14F3">
        <w:rPr>
          <w:rFonts w:ascii="Arial" w:hAnsi="Arial" w:cs="Arial"/>
          <w:bCs/>
          <w:color w:val="000000" w:themeColor="text1"/>
          <w:sz w:val="22"/>
          <w:szCs w:val="22"/>
        </w:rPr>
        <w:t>;</w:t>
      </w:r>
    </w:p>
    <w:p w14:paraId="4A775D25" w14:textId="77777777" w:rsidR="00970F61" w:rsidRPr="001A14F3" w:rsidRDefault="00970F61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03D224A" w14:textId="77777777" w:rsidR="00587C20" w:rsidRPr="001A14F3" w:rsidRDefault="00587C20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Pr="001A14F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1A14F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Publicar </w:t>
      </w:r>
      <w:r w:rsidRPr="001A14F3">
        <w:rPr>
          <w:rFonts w:ascii="Arial" w:hAnsi="Arial" w:cs="Arial"/>
          <w:bCs/>
          <w:color w:val="000000" w:themeColor="text1"/>
          <w:sz w:val="22"/>
          <w:szCs w:val="22"/>
        </w:rPr>
        <w:t>esta deliberação no sítio eletrônico do CAU/ES;</w:t>
      </w:r>
    </w:p>
    <w:p w14:paraId="24596686" w14:textId="77777777" w:rsidR="009B4D73" w:rsidRPr="001A14F3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4BEDCE7" w14:textId="77777777" w:rsidR="009B4D73" w:rsidRPr="001A14F3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1A14F3">
        <w:rPr>
          <w:rFonts w:ascii="Arial" w:hAnsi="Arial" w:cs="Arial"/>
          <w:color w:val="000000" w:themeColor="text1"/>
          <w:spacing w:val="6"/>
          <w:sz w:val="22"/>
          <w:szCs w:val="22"/>
        </w:rPr>
        <w:t>Esta Deliberação entra em vigor na data de sua publicação.</w:t>
      </w:r>
    </w:p>
    <w:p w14:paraId="792D4290" w14:textId="77777777" w:rsidR="009B4D73" w:rsidRPr="001A14F3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</w:p>
    <w:p w14:paraId="41BB7F22" w14:textId="26925983" w:rsidR="001A14F3" w:rsidRPr="001A14F3" w:rsidRDefault="001A14F3" w:rsidP="001A14F3">
      <w:pPr>
        <w:rPr>
          <w:rFonts w:ascii="Arial" w:hAnsi="Arial" w:cs="Arial"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Com </w:t>
      </w:r>
      <w:r w:rsidR="00A7658E">
        <w:rPr>
          <w:rFonts w:ascii="Arial" w:hAnsi="Arial" w:cs="Arial"/>
          <w:color w:val="000000" w:themeColor="text1"/>
          <w:spacing w:val="6"/>
          <w:sz w:val="22"/>
          <w:szCs w:val="22"/>
        </w:rPr>
        <w:t>08</w:t>
      </w:r>
      <w:r w:rsidRPr="001A14F3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votos favoráveis</w:t>
      </w:r>
      <w:r w:rsidRPr="001A14F3">
        <w:rPr>
          <w:rFonts w:ascii="Arial" w:hAnsi="Arial" w:cs="Arial"/>
          <w:color w:val="000000" w:themeColor="text1"/>
          <w:sz w:val="22"/>
          <w:szCs w:val="22"/>
        </w:rPr>
        <w:t>; 00 votos contrários; 00 abstenções e 00 ausência</w:t>
      </w:r>
      <w:r w:rsidR="00A7658E">
        <w:rPr>
          <w:rFonts w:ascii="Arial" w:hAnsi="Arial" w:cs="Arial"/>
          <w:color w:val="000000" w:themeColor="text1"/>
          <w:sz w:val="22"/>
          <w:szCs w:val="22"/>
        </w:rPr>
        <w:t>s</w:t>
      </w:r>
      <w:bookmarkStart w:id="0" w:name="_GoBack"/>
      <w:bookmarkEnd w:id="0"/>
      <w:r w:rsidRPr="001A14F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109254D" w14:textId="77777777" w:rsidR="001A14F3" w:rsidRPr="001A14F3" w:rsidRDefault="001A14F3" w:rsidP="001A14F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6E8CEAA" w14:textId="77777777" w:rsidR="001A14F3" w:rsidRPr="001A14F3" w:rsidRDefault="001A14F3" w:rsidP="001A14F3">
      <w:pPr>
        <w:rPr>
          <w:rFonts w:ascii="Arial" w:hAnsi="Arial" w:cs="Arial"/>
          <w:sz w:val="22"/>
          <w:szCs w:val="22"/>
        </w:rPr>
      </w:pPr>
    </w:p>
    <w:p w14:paraId="0C4D4BD8" w14:textId="0049B512" w:rsidR="001A14F3" w:rsidRPr="001A14F3" w:rsidRDefault="00F233EA" w:rsidP="001A14F3">
      <w:pPr>
        <w:jc w:val="right"/>
        <w:rPr>
          <w:rFonts w:ascii="Arial" w:hAnsi="Arial" w:cs="Arial"/>
          <w:sz w:val="22"/>
          <w:szCs w:val="22"/>
        </w:rPr>
      </w:pPr>
      <w:r w:rsidRPr="00833FEA">
        <w:rPr>
          <w:rFonts w:ascii="Arial" w:hAnsi="Arial" w:cs="Arial"/>
          <w:sz w:val="22"/>
          <w:szCs w:val="22"/>
        </w:rPr>
        <w:t xml:space="preserve">Vitória/ES, </w:t>
      </w:r>
      <w:r w:rsidR="00E64131">
        <w:rPr>
          <w:rFonts w:ascii="Arial" w:hAnsi="Arial" w:cs="Arial"/>
          <w:sz w:val="22"/>
          <w:szCs w:val="22"/>
        </w:rPr>
        <w:t>2</w:t>
      </w:r>
      <w:r w:rsidR="00F90FC2">
        <w:rPr>
          <w:rFonts w:ascii="Arial" w:hAnsi="Arial" w:cs="Arial"/>
          <w:sz w:val="22"/>
          <w:szCs w:val="22"/>
        </w:rPr>
        <w:t>7</w:t>
      </w:r>
      <w:r w:rsidRPr="00833FE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F90FC2">
        <w:rPr>
          <w:rFonts w:ascii="Arial" w:hAnsi="Arial" w:cs="Arial"/>
          <w:color w:val="000000" w:themeColor="text1"/>
          <w:sz w:val="22"/>
          <w:szCs w:val="22"/>
        </w:rPr>
        <w:t>outubro</w:t>
      </w:r>
      <w:r w:rsidRPr="00833FEA">
        <w:rPr>
          <w:rFonts w:ascii="Arial" w:hAnsi="Arial" w:cs="Arial"/>
          <w:color w:val="000000" w:themeColor="text1"/>
          <w:sz w:val="22"/>
          <w:szCs w:val="22"/>
        </w:rPr>
        <w:t xml:space="preserve"> de 2020</w:t>
      </w:r>
      <w:r w:rsidR="001A14F3" w:rsidRPr="001A14F3">
        <w:rPr>
          <w:rFonts w:ascii="Arial" w:hAnsi="Arial" w:cs="Arial"/>
          <w:sz w:val="22"/>
          <w:szCs w:val="22"/>
        </w:rPr>
        <w:t>.</w:t>
      </w:r>
    </w:p>
    <w:p w14:paraId="0C634928" w14:textId="77777777" w:rsidR="001A14F3" w:rsidRPr="001A14F3" w:rsidRDefault="001A14F3" w:rsidP="001A14F3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7FA3309" w14:textId="77777777" w:rsidR="001A14F3" w:rsidRPr="001A14F3" w:rsidRDefault="001A14F3" w:rsidP="001A14F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84C041" w14:textId="77777777" w:rsidR="001A14F3" w:rsidRPr="001A14F3" w:rsidRDefault="001A14F3" w:rsidP="001A14F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3D04B3D" w14:textId="77777777" w:rsidR="001A14F3" w:rsidRPr="001A14F3" w:rsidRDefault="001A14F3" w:rsidP="001A14F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color w:val="000000" w:themeColor="text1"/>
          <w:sz w:val="22"/>
          <w:szCs w:val="22"/>
        </w:rPr>
        <w:t>_________________________________</w:t>
      </w:r>
    </w:p>
    <w:p w14:paraId="48E343E4" w14:textId="77777777" w:rsidR="001A14F3" w:rsidRPr="001A14F3" w:rsidRDefault="001A14F3" w:rsidP="001A14F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  <w:r w:rsidRPr="001A14F3">
        <w:rPr>
          <w:rFonts w:ascii="Arial" w:hAnsi="Arial" w:cs="Arial"/>
          <w:b/>
          <w:color w:val="000000" w:themeColor="text1"/>
          <w:sz w:val="22"/>
          <w:szCs w:val="22"/>
        </w:rPr>
        <w:t>LIANE BECACICI GOZZE DESTEFANI</w:t>
      </w:r>
    </w:p>
    <w:p w14:paraId="51B06EC6" w14:textId="77777777" w:rsidR="001A14F3" w:rsidRPr="001A14F3" w:rsidRDefault="001A14F3" w:rsidP="001A14F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1A14F3">
        <w:rPr>
          <w:rFonts w:ascii="Arial" w:hAnsi="Arial" w:cs="Arial"/>
          <w:color w:val="000000" w:themeColor="text1"/>
          <w:sz w:val="22"/>
          <w:szCs w:val="22"/>
          <w:lang w:eastAsia="zh-CN"/>
        </w:rPr>
        <w:t>P</w:t>
      </w:r>
      <w:r w:rsidRPr="001A14F3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residente do CAU/ES</w:t>
      </w:r>
    </w:p>
    <w:p w14:paraId="248AD951" w14:textId="77777777" w:rsidR="009B4D73" w:rsidRPr="001A14F3" w:rsidRDefault="009B4D73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DBFC706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41431FC6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4726CCAA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6867884" w14:textId="2A48A12A"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F5B8147" w14:textId="347B6366" w:rsidR="00F233EA" w:rsidRDefault="00F233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CA11B64" w14:textId="4BA4B547" w:rsidR="00F233EA" w:rsidRDefault="00F233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8CB38A4" w14:textId="7748A8DE" w:rsidR="00F233EA" w:rsidRDefault="00F233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9833CD1" w14:textId="7AC0F49D" w:rsidR="00F233EA" w:rsidRDefault="00F233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775314E" w14:textId="77777777" w:rsidR="00F233EA" w:rsidRPr="001A14F3" w:rsidRDefault="00F233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FCA22DD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6C29091" w14:textId="77777777" w:rsidR="009B4D73" w:rsidRPr="001A14F3" w:rsidRDefault="009B4D73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0"/>
        <w:gridCol w:w="1077"/>
        <w:gridCol w:w="688"/>
        <w:gridCol w:w="818"/>
        <w:gridCol w:w="1251"/>
      </w:tblGrid>
      <w:tr w:rsidR="004F4625" w:rsidRPr="001A14F3" w14:paraId="4D1FDD9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0EDCF" w14:textId="5A8E2BD9" w:rsidR="004F4625" w:rsidRPr="001A14F3" w:rsidRDefault="00E64131" w:rsidP="00A7658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="00A7658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4F4625" w:rsidRPr="001A14F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ª SESSÃO PLENÁRIA ORDINÁRIA DO CAU/ES</w:t>
            </w:r>
          </w:p>
        </w:tc>
      </w:tr>
      <w:tr w:rsidR="004F4625" w:rsidRPr="001A14F3" w14:paraId="306BB6C9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4B6F5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4625" w:rsidRPr="001A14F3" w14:paraId="2EC624E1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186F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Folha de Votação</w:t>
            </w:r>
          </w:p>
        </w:tc>
      </w:tr>
      <w:tr w:rsidR="004F4625" w:rsidRPr="001A14F3" w14:paraId="41302228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9B51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1278" w:rsidRPr="001A14F3" w14:paraId="29AA3F6C" w14:textId="77777777" w:rsidTr="001A14F3">
        <w:trPr>
          <w:trHeight w:val="315"/>
        </w:trPr>
        <w:tc>
          <w:tcPr>
            <w:tcW w:w="282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270E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2172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3642B7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Votação</w:t>
            </w:r>
          </w:p>
        </w:tc>
      </w:tr>
      <w:tr w:rsidR="00CF1278" w:rsidRPr="001A14F3" w14:paraId="4DC7EAD5" w14:textId="77777777" w:rsidTr="001A14F3">
        <w:trPr>
          <w:trHeight w:val="315"/>
        </w:trPr>
        <w:tc>
          <w:tcPr>
            <w:tcW w:w="282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DD04" w14:textId="77777777" w:rsidR="004F4625" w:rsidRPr="001A14F3" w:rsidRDefault="004F4625" w:rsidP="004E568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A092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CAC5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CE38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Abst</w:t>
            </w:r>
            <w:proofErr w:type="spellEnd"/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90E57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Ausência</w:t>
            </w:r>
          </w:p>
        </w:tc>
      </w:tr>
      <w:tr w:rsidR="001A14F3" w:rsidRPr="001A14F3" w14:paraId="6E72A642" w14:textId="77777777" w:rsidTr="001A14F3">
        <w:trPr>
          <w:trHeight w:val="300"/>
        </w:trPr>
        <w:tc>
          <w:tcPr>
            <w:tcW w:w="28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8D54F" w14:textId="07FB8923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Liane Becacici Gozze Destefani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BE8B3" w14:textId="57C8CB6C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----------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B134B" w14:textId="4D30C18E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FC5D1" w14:textId="627E3DD3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4A4CA" w14:textId="2016AE4E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-------------</w:t>
            </w:r>
          </w:p>
        </w:tc>
      </w:tr>
      <w:tr w:rsidR="001A14F3" w:rsidRPr="001A14F3" w14:paraId="08DCD577" w14:textId="77777777" w:rsidTr="001A14F3">
        <w:trPr>
          <w:trHeight w:val="300"/>
        </w:trPr>
        <w:tc>
          <w:tcPr>
            <w:tcW w:w="28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119C1" w14:textId="2129BA55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Carolina Gumieri Pereira de Assis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5CA9F" w14:textId="470A10C3" w:rsidR="001A14F3" w:rsidRPr="001A14F3" w:rsidRDefault="00A7658E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AF081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96E4A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8D62A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14F3" w:rsidRPr="001A14F3" w14:paraId="6925E993" w14:textId="77777777" w:rsidTr="001A14F3">
        <w:trPr>
          <w:trHeight w:val="300"/>
        </w:trPr>
        <w:tc>
          <w:tcPr>
            <w:tcW w:w="28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5DF4B" w14:textId="58DE1A1B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Giedre Ezer da Silva Maia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40866" w14:textId="42065396" w:rsidR="001A14F3" w:rsidRPr="001A14F3" w:rsidRDefault="00A7658E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32E30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FA7F3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AFE2E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14F3" w:rsidRPr="001A14F3" w14:paraId="7B9B229D" w14:textId="77777777" w:rsidTr="001A14F3">
        <w:trPr>
          <w:trHeight w:val="300"/>
        </w:trPr>
        <w:tc>
          <w:tcPr>
            <w:tcW w:w="28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E9573" w14:textId="5B9C65BC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Pollyana Dipré Meneghelli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84FF2" w14:textId="7BD8B509" w:rsidR="001A14F3" w:rsidRPr="001A14F3" w:rsidRDefault="00A7658E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FB16F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6C3D9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40B1D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14F3" w:rsidRPr="001A14F3" w14:paraId="18A33879" w14:textId="77777777" w:rsidTr="001A14F3">
        <w:trPr>
          <w:trHeight w:val="300"/>
        </w:trPr>
        <w:tc>
          <w:tcPr>
            <w:tcW w:w="28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BD208" w14:textId="19F7B4AA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Joao Marcelo de Souza Moreira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52D16" w14:textId="10C67CD0" w:rsidR="001A14F3" w:rsidRPr="001A14F3" w:rsidRDefault="00A7658E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F76F6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3B0A2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BF497" w14:textId="3AB3579B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14F3" w:rsidRPr="001A14F3" w14:paraId="13741FAC" w14:textId="77777777" w:rsidTr="001A14F3">
        <w:trPr>
          <w:trHeight w:val="300"/>
        </w:trPr>
        <w:tc>
          <w:tcPr>
            <w:tcW w:w="28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A37EC" w14:textId="4EDAAFA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Daniela de Souza Caser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03AE4" w14:textId="32B21F00" w:rsidR="001A14F3" w:rsidRPr="001A14F3" w:rsidRDefault="00A7658E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014B8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7B328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0D6FA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14F3" w:rsidRPr="001A14F3" w14:paraId="4B4529D0" w14:textId="77777777" w:rsidTr="001A14F3">
        <w:trPr>
          <w:trHeight w:val="300"/>
        </w:trPr>
        <w:tc>
          <w:tcPr>
            <w:tcW w:w="28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FBDB5" w14:textId="369187F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Emílio Caliman Terra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DB9BF" w14:textId="04959A20" w:rsidR="001A14F3" w:rsidRPr="001A14F3" w:rsidRDefault="00A7658E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BAAEE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93E6F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CF73A" w14:textId="2D763C8F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14F3" w:rsidRPr="001A14F3" w14:paraId="41650B72" w14:textId="77777777" w:rsidTr="001A14F3">
        <w:trPr>
          <w:trHeight w:val="300"/>
        </w:trPr>
        <w:tc>
          <w:tcPr>
            <w:tcW w:w="28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5FF2F" w14:textId="0819D099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Eliomar Venancio de Souza Filho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B8897" w14:textId="21CD81F0" w:rsidR="001A14F3" w:rsidRPr="001A14F3" w:rsidRDefault="00A7658E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3CC85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9BE9E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28500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14F3" w:rsidRPr="001A14F3" w14:paraId="63DC8256" w14:textId="77777777" w:rsidTr="001A14F3">
        <w:trPr>
          <w:trHeight w:val="300"/>
        </w:trPr>
        <w:tc>
          <w:tcPr>
            <w:tcW w:w="28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6B415" w14:textId="61642418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Maria Alice Barreto Marins Rampinelli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75B4C" w14:textId="175FB3EB" w:rsidR="001A14F3" w:rsidRPr="001A14F3" w:rsidRDefault="00A7658E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6725C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E2816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4A6B6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14F3" w:rsidRPr="001A14F3" w14:paraId="0C84B5C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825B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14F3" w:rsidRPr="001A14F3" w14:paraId="24418D51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3E54A1" w14:textId="77777777" w:rsidR="001A14F3" w:rsidRPr="001A14F3" w:rsidRDefault="001A14F3" w:rsidP="001A14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Histórico de Votação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1A14F3" w:rsidRPr="001A14F3" w14:paraId="33337AF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D71454" w14:textId="77777777" w:rsidR="001A14F3" w:rsidRPr="001A14F3" w:rsidRDefault="001A14F3" w:rsidP="001A14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A14F3" w:rsidRPr="001A14F3" w14:paraId="15C89615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00FBCC" w14:textId="28AFAB95" w:rsidR="001A14F3" w:rsidRPr="001A14F3" w:rsidRDefault="001A14F3" w:rsidP="00A7658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 Plenária Ordinária Nº</w:t>
            </w:r>
            <w:r w:rsidRPr="001A14F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</w:t>
            </w:r>
            <w:r w:rsidR="00E64131"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  <w:r w:rsidR="00A7658E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1A14F3" w:rsidRPr="001A14F3" w14:paraId="6527B9C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32565B" w14:textId="77777777" w:rsidR="001A14F3" w:rsidRPr="001A14F3" w:rsidRDefault="001A14F3" w:rsidP="001A14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A14F3" w:rsidRPr="001A14F3" w14:paraId="107BE51A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EBD2B" w14:textId="4C5F7076" w:rsidR="001A14F3" w:rsidRPr="001A14F3" w:rsidRDefault="001A14F3" w:rsidP="00A7658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E6413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A7658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E64131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="00A7658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E64131">
              <w:rPr>
                <w:rFonts w:ascii="Arial" w:hAnsi="Arial" w:cs="Arial"/>
                <w:color w:val="000000"/>
                <w:sz w:val="22"/>
                <w:szCs w:val="22"/>
              </w:rPr>
              <w:t>/2020</w:t>
            </w:r>
          </w:p>
        </w:tc>
      </w:tr>
      <w:tr w:rsidR="001A14F3" w:rsidRPr="001A14F3" w14:paraId="2E49CFF0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10DF0C" w14:textId="77777777" w:rsidR="001A14F3" w:rsidRPr="001A14F3" w:rsidRDefault="001A14F3" w:rsidP="001A14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A14F3" w:rsidRPr="001A14F3" w14:paraId="7FD5E663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BAF856" w14:textId="666407F6" w:rsidR="001A14F3" w:rsidRPr="001A14F3" w:rsidRDefault="001A14F3" w:rsidP="00A7658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Matéria em votação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: Aprovação d</w:t>
            </w:r>
            <w:r w:rsidR="00A7658E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7658E" w:rsidRPr="00A7658E">
              <w:rPr>
                <w:rFonts w:ascii="Arial" w:hAnsi="Arial" w:cs="Arial"/>
                <w:color w:val="000000"/>
                <w:sz w:val="22"/>
                <w:szCs w:val="22"/>
              </w:rPr>
              <w:t>segunda reprogramação do plano de ação e orçamento do Conselho de Arquitetura e Urbanismo do Espirito Santo relativa ao exercício de 2020</w:t>
            </w:r>
            <w:r w:rsidR="000A172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1A14F3" w:rsidRPr="001A14F3" w14:paraId="783DE82D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F45A6D" w14:textId="77777777" w:rsidR="001A14F3" w:rsidRPr="001A14F3" w:rsidRDefault="001A14F3" w:rsidP="001A14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A14F3" w:rsidRPr="001A14F3" w14:paraId="152B77F9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010BB7" w14:textId="77777777" w:rsidR="001A14F3" w:rsidRPr="001A14F3" w:rsidRDefault="001A14F3" w:rsidP="001A14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Resultado da votação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1A14F3" w:rsidRPr="001A14F3" w14:paraId="6B1C023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A6551D" w14:textId="6CCB8157" w:rsidR="001A14F3" w:rsidRPr="001A14F3" w:rsidRDefault="001A14F3" w:rsidP="00A7658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Sim </w:t>
            </w:r>
            <w:proofErr w:type="gramStart"/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(  </w:t>
            </w:r>
            <w:r w:rsidR="00A7658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proofErr w:type="gramEnd"/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Não (  </w:t>
            </w:r>
            <w:r w:rsidR="00A7658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Abstenções (  </w:t>
            </w:r>
            <w:r w:rsidR="00A7658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Ausências (  </w:t>
            </w:r>
            <w:r w:rsidR="00A7658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Total (</w:t>
            </w:r>
            <w:r w:rsidR="00E641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7658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)</w:t>
            </w:r>
          </w:p>
        </w:tc>
      </w:tr>
      <w:tr w:rsidR="001A14F3" w:rsidRPr="001A14F3" w14:paraId="58D0EA5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8DD92A" w14:textId="77777777" w:rsidR="001A14F3" w:rsidRPr="001A14F3" w:rsidRDefault="001A14F3" w:rsidP="001A14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A14F3" w:rsidRPr="001A14F3" w14:paraId="7A71827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BBDE9" w14:textId="77777777" w:rsidR="001A14F3" w:rsidRPr="001A14F3" w:rsidRDefault="001A14F3" w:rsidP="001A14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Ocorrências: </w:t>
            </w:r>
          </w:p>
        </w:tc>
      </w:tr>
      <w:tr w:rsidR="001A14F3" w:rsidRPr="001A14F3" w14:paraId="6F3FE0C4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A6DB81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A14F3" w:rsidRPr="001A14F3" w14:paraId="63F6D7FA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9EB79E" w14:textId="77777777" w:rsidR="001A14F3" w:rsidRPr="001A14F3" w:rsidRDefault="001A14F3" w:rsidP="001A14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A14F3" w:rsidRPr="001A14F3" w14:paraId="18CE18E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C878C7" w14:textId="77777777" w:rsidR="001A14F3" w:rsidRPr="001A14F3" w:rsidRDefault="001A14F3" w:rsidP="001A14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Secretário: 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Alan Marcel Braga da Silva Melo</w:t>
            </w:r>
          </w:p>
        </w:tc>
      </w:tr>
      <w:tr w:rsidR="001A14F3" w:rsidRPr="001A14F3" w14:paraId="0ABE7AA9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9E08A5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14F3" w:rsidRPr="001A14F3" w14:paraId="32DE308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745B45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14F3" w:rsidRPr="001A14F3" w14:paraId="43383672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F93378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14F3" w:rsidRPr="001A14F3" w14:paraId="75B05C75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8D8190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14F3" w:rsidRPr="001A14F3" w14:paraId="1C596A13" w14:textId="77777777" w:rsidTr="004E5687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D7EAF8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</w:rPr>
              <w:t>Condutor dos Trabalhos</w:t>
            </w:r>
            <w:r w:rsidRPr="001A14F3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1A14F3">
              <w:rPr>
                <w:rFonts w:ascii="Arial" w:hAnsi="Arial" w:cs="Arial"/>
                <w:b/>
                <w:sz w:val="22"/>
                <w:szCs w:val="22"/>
              </w:rPr>
              <w:t>Presidente): LIANE BECACICI GOZZE DESTEFANI</w:t>
            </w:r>
          </w:p>
          <w:p w14:paraId="3B5DE650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471AAB" w14:textId="77777777" w:rsidR="009B4D73" w:rsidRPr="001A14F3" w:rsidRDefault="009B4D73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sectPr w:rsidR="009B4D73" w:rsidRPr="001A14F3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C47CC" w14:textId="77777777" w:rsidR="00CC46B9" w:rsidRDefault="00CC46B9" w:rsidP="002D55E6">
      <w:r>
        <w:separator/>
      </w:r>
    </w:p>
  </w:endnote>
  <w:endnote w:type="continuationSeparator" w:id="0">
    <w:p w14:paraId="788F4F4A" w14:textId="77777777" w:rsidR="00CC46B9" w:rsidRDefault="00CC46B9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CB8E2" w14:textId="77777777"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14:paraId="40CDB5B4" w14:textId="77777777"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9CDB9" w14:textId="77777777" w:rsidR="00CC46B9" w:rsidRDefault="00CC46B9" w:rsidP="002D55E6">
      <w:r>
        <w:separator/>
      </w:r>
    </w:p>
  </w:footnote>
  <w:footnote w:type="continuationSeparator" w:id="0">
    <w:p w14:paraId="71658713" w14:textId="77777777" w:rsidR="00CC46B9" w:rsidRDefault="00CC46B9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7CC50" w14:textId="77777777"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CCA365" wp14:editId="5BA51BA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4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5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4"/>
  </w:num>
  <w:num w:numId="3">
    <w:abstractNumId w:val="6"/>
  </w:num>
  <w:num w:numId="4">
    <w:abstractNumId w:val="7"/>
  </w:num>
  <w:num w:numId="5">
    <w:abstractNumId w:val="0"/>
  </w:num>
  <w:num w:numId="6">
    <w:abstractNumId w:val="27"/>
  </w:num>
  <w:num w:numId="7">
    <w:abstractNumId w:val="20"/>
  </w:num>
  <w:num w:numId="8">
    <w:abstractNumId w:val="17"/>
  </w:num>
  <w:num w:numId="9">
    <w:abstractNumId w:val="31"/>
  </w:num>
  <w:num w:numId="10">
    <w:abstractNumId w:val="13"/>
  </w:num>
  <w:num w:numId="11">
    <w:abstractNumId w:val="23"/>
  </w:num>
  <w:num w:numId="12">
    <w:abstractNumId w:val="10"/>
  </w:num>
  <w:num w:numId="13">
    <w:abstractNumId w:val="2"/>
  </w:num>
  <w:num w:numId="14">
    <w:abstractNumId w:val="26"/>
  </w:num>
  <w:num w:numId="15">
    <w:abstractNumId w:val="8"/>
  </w:num>
  <w:num w:numId="16">
    <w:abstractNumId w:val="3"/>
  </w:num>
  <w:num w:numId="17">
    <w:abstractNumId w:val="37"/>
  </w:num>
  <w:num w:numId="18">
    <w:abstractNumId w:val="32"/>
  </w:num>
  <w:num w:numId="19">
    <w:abstractNumId w:val="28"/>
  </w:num>
  <w:num w:numId="20">
    <w:abstractNumId w:val="9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4"/>
  </w:num>
  <w:num w:numId="24">
    <w:abstractNumId w:val="29"/>
  </w:num>
  <w:num w:numId="25">
    <w:abstractNumId w:val="35"/>
  </w:num>
  <w:num w:numId="26">
    <w:abstractNumId w:val="4"/>
  </w:num>
  <w:num w:numId="27">
    <w:abstractNumId w:val="30"/>
  </w:num>
  <w:num w:numId="28">
    <w:abstractNumId w:val="5"/>
  </w:num>
  <w:num w:numId="29">
    <w:abstractNumId w:val="1"/>
  </w:num>
  <w:num w:numId="30">
    <w:abstractNumId w:val="22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5"/>
  </w:num>
  <w:num w:numId="32">
    <w:abstractNumId w:val="24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1"/>
    <w:lvlOverride w:ilvl="0">
      <w:startOverride w:val="1"/>
    </w:lvlOverride>
  </w:num>
  <w:num w:numId="36">
    <w:abstractNumId w:val="22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16"/>
  </w:num>
  <w:num w:numId="39">
    <w:abstractNumId w:val="22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2"/>
  </w:num>
  <w:num w:numId="41">
    <w:abstractNumId w:val="11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54A7"/>
    <w:rsid w:val="00087CD1"/>
    <w:rsid w:val="0009034C"/>
    <w:rsid w:val="000959C0"/>
    <w:rsid w:val="000A1720"/>
    <w:rsid w:val="000A53D9"/>
    <w:rsid w:val="000B1883"/>
    <w:rsid w:val="000B3B16"/>
    <w:rsid w:val="000B478A"/>
    <w:rsid w:val="001135CE"/>
    <w:rsid w:val="00115A1B"/>
    <w:rsid w:val="00116EC0"/>
    <w:rsid w:val="0012339B"/>
    <w:rsid w:val="00127A3D"/>
    <w:rsid w:val="0013200F"/>
    <w:rsid w:val="001325C9"/>
    <w:rsid w:val="00135199"/>
    <w:rsid w:val="00144312"/>
    <w:rsid w:val="001450C4"/>
    <w:rsid w:val="001473D6"/>
    <w:rsid w:val="0016471F"/>
    <w:rsid w:val="00166F03"/>
    <w:rsid w:val="00170CBF"/>
    <w:rsid w:val="00173360"/>
    <w:rsid w:val="00173891"/>
    <w:rsid w:val="00182BAF"/>
    <w:rsid w:val="001868C2"/>
    <w:rsid w:val="001922FA"/>
    <w:rsid w:val="0019461A"/>
    <w:rsid w:val="0019537C"/>
    <w:rsid w:val="001971CC"/>
    <w:rsid w:val="001A14F3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237AB"/>
    <w:rsid w:val="002321A9"/>
    <w:rsid w:val="002330B6"/>
    <w:rsid w:val="00236714"/>
    <w:rsid w:val="00242A5A"/>
    <w:rsid w:val="0024333D"/>
    <w:rsid w:val="00243A96"/>
    <w:rsid w:val="00244A2B"/>
    <w:rsid w:val="002563C4"/>
    <w:rsid w:val="00274F0F"/>
    <w:rsid w:val="00280EEE"/>
    <w:rsid w:val="00297065"/>
    <w:rsid w:val="002A0BE0"/>
    <w:rsid w:val="002A1AF7"/>
    <w:rsid w:val="002B4CE6"/>
    <w:rsid w:val="002C5FEA"/>
    <w:rsid w:val="002D55E6"/>
    <w:rsid w:val="002E02C7"/>
    <w:rsid w:val="002E61FE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7719D"/>
    <w:rsid w:val="003812DC"/>
    <w:rsid w:val="00395506"/>
    <w:rsid w:val="003A15E0"/>
    <w:rsid w:val="003B00DF"/>
    <w:rsid w:val="003B110F"/>
    <w:rsid w:val="003B6B90"/>
    <w:rsid w:val="003B6DD1"/>
    <w:rsid w:val="003C5851"/>
    <w:rsid w:val="003D7F05"/>
    <w:rsid w:val="003F341E"/>
    <w:rsid w:val="00403753"/>
    <w:rsid w:val="00411368"/>
    <w:rsid w:val="00411F48"/>
    <w:rsid w:val="00416A7C"/>
    <w:rsid w:val="0042170E"/>
    <w:rsid w:val="00425E4C"/>
    <w:rsid w:val="00434154"/>
    <w:rsid w:val="004352F7"/>
    <w:rsid w:val="004523A6"/>
    <w:rsid w:val="00460A3C"/>
    <w:rsid w:val="00467128"/>
    <w:rsid w:val="004804B4"/>
    <w:rsid w:val="00482196"/>
    <w:rsid w:val="00487EF8"/>
    <w:rsid w:val="00491CB3"/>
    <w:rsid w:val="004C4603"/>
    <w:rsid w:val="004D0F86"/>
    <w:rsid w:val="004D30E7"/>
    <w:rsid w:val="004D61A2"/>
    <w:rsid w:val="004F2BDA"/>
    <w:rsid w:val="004F3631"/>
    <w:rsid w:val="004F4625"/>
    <w:rsid w:val="004F5603"/>
    <w:rsid w:val="00500650"/>
    <w:rsid w:val="0050181E"/>
    <w:rsid w:val="00512206"/>
    <w:rsid w:val="0051379C"/>
    <w:rsid w:val="00522E07"/>
    <w:rsid w:val="005277C0"/>
    <w:rsid w:val="0053010B"/>
    <w:rsid w:val="00555158"/>
    <w:rsid w:val="00562E8B"/>
    <w:rsid w:val="00587260"/>
    <w:rsid w:val="00587C20"/>
    <w:rsid w:val="0059239D"/>
    <w:rsid w:val="005A3D33"/>
    <w:rsid w:val="005A3DEE"/>
    <w:rsid w:val="005A7AB5"/>
    <w:rsid w:val="005B6FD4"/>
    <w:rsid w:val="005C2D2F"/>
    <w:rsid w:val="005E006E"/>
    <w:rsid w:val="005E11EB"/>
    <w:rsid w:val="005E2384"/>
    <w:rsid w:val="005E603A"/>
    <w:rsid w:val="005F18D0"/>
    <w:rsid w:val="005F66D6"/>
    <w:rsid w:val="006007FD"/>
    <w:rsid w:val="00620435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B6501"/>
    <w:rsid w:val="006C4A65"/>
    <w:rsid w:val="006C4E6E"/>
    <w:rsid w:val="006D7627"/>
    <w:rsid w:val="006E3E80"/>
    <w:rsid w:val="007039DB"/>
    <w:rsid w:val="00705852"/>
    <w:rsid w:val="007069B6"/>
    <w:rsid w:val="00710969"/>
    <w:rsid w:val="0072334E"/>
    <w:rsid w:val="007251D1"/>
    <w:rsid w:val="007370D8"/>
    <w:rsid w:val="007417E8"/>
    <w:rsid w:val="007427AD"/>
    <w:rsid w:val="00746CCC"/>
    <w:rsid w:val="0075186B"/>
    <w:rsid w:val="00754C02"/>
    <w:rsid w:val="007564D9"/>
    <w:rsid w:val="00761020"/>
    <w:rsid w:val="007756D2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21D1D"/>
    <w:rsid w:val="00824F7E"/>
    <w:rsid w:val="00835C2A"/>
    <w:rsid w:val="00845FC7"/>
    <w:rsid w:val="00850CE7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4D3E"/>
    <w:rsid w:val="008C643A"/>
    <w:rsid w:val="008E72BF"/>
    <w:rsid w:val="00901BD9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948FC"/>
    <w:rsid w:val="009A2658"/>
    <w:rsid w:val="009A78E8"/>
    <w:rsid w:val="009B0A1F"/>
    <w:rsid w:val="009B4D73"/>
    <w:rsid w:val="009C0E0E"/>
    <w:rsid w:val="009F6845"/>
    <w:rsid w:val="009F68B1"/>
    <w:rsid w:val="00A12575"/>
    <w:rsid w:val="00A253AE"/>
    <w:rsid w:val="00A335A1"/>
    <w:rsid w:val="00A37CB3"/>
    <w:rsid w:val="00A44713"/>
    <w:rsid w:val="00A5315B"/>
    <w:rsid w:val="00A53B7A"/>
    <w:rsid w:val="00A54472"/>
    <w:rsid w:val="00A6347F"/>
    <w:rsid w:val="00A71583"/>
    <w:rsid w:val="00A728A9"/>
    <w:rsid w:val="00A73FE3"/>
    <w:rsid w:val="00A7658E"/>
    <w:rsid w:val="00A806B9"/>
    <w:rsid w:val="00A85DAB"/>
    <w:rsid w:val="00A87511"/>
    <w:rsid w:val="00AA005D"/>
    <w:rsid w:val="00AA075A"/>
    <w:rsid w:val="00AB19FB"/>
    <w:rsid w:val="00AB2F74"/>
    <w:rsid w:val="00AE16B3"/>
    <w:rsid w:val="00AE67A7"/>
    <w:rsid w:val="00AE767D"/>
    <w:rsid w:val="00AF0DEA"/>
    <w:rsid w:val="00AF42E9"/>
    <w:rsid w:val="00B01805"/>
    <w:rsid w:val="00B04645"/>
    <w:rsid w:val="00B11136"/>
    <w:rsid w:val="00B15089"/>
    <w:rsid w:val="00B3161F"/>
    <w:rsid w:val="00B63229"/>
    <w:rsid w:val="00B71E3C"/>
    <w:rsid w:val="00B80F21"/>
    <w:rsid w:val="00B84755"/>
    <w:rsid w:val="00B847B4"/>
    <w:rsid w:val="00B91550"/>
    <w:rsid w:val="00B91B60"/>
    <w:rsid w:val="00BA6E84"/>
    <w:rsid w:val="00BB0E37"/>
    <w:rsid w:val="00BB5707"/>
    <w:rsid w:val="00BB6BE5"/>
    <w:rsid w:val="00BD14BE"/>
    <w:rsid w:val="00BD508B"/>
    <w:rsid w:val="00BD55CD"/>
    <w:rsid w:val="00C02E7E"/>
    <w:rsid w:val="00C13A81"/>
    <w:rsid w:val="00C1516B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834A5"/>
    <w:rsid w:val="00C94BFB"/>
    <w:rsid w:val="00CA0505"/>
    <w:rsid w:val="00CA2ECA"/>
    <w:rsid w:val="00CA4027"/>
    <w:rsid w:val="00CA7597"/>
    <w:rsid w:val="00CB7997"/>
    <w:rsid w:val="00CB7B51"/>
    <w:rsid w:val="00CC46B9"/>
    <w:rsid w:val="00CD3CE9"/>
    <w:rsid w:val="00CD4EB6"/>
    <w:rsid w:val="00CD7DB6"/>
    <w:rsid w:val="00CE0CAF"/>
    <w:rsid w:val="00CE34E3"/>
    <w:rsid w:val="00CF1278"/>
    <w:rsid w:val="00CF67C3"/>
    <w:rsid w:val="00D04871"/>
    <w:rsid w:val="00D07FA2"/>
    <w:rsid w:val="00D20D06"/>
    <w:rsid w:val="00D26AA0"/>
    <w:rsid w:val="00D34DE1"/>
    <w:rsid w:val="00D40F25"/>
    <w:rsid w:val="00D42A58"/>
    <w:rsid w:val="00D4502C"/>
    <w:rsid w:val="00D5156B"/>
    <w:rsid w:val="00D71ABF"/>
    <w:rsid w:val="00D73F18"/>
    <w:rsid w:val="00D82F11"/>
    <w:rsid w:val="00D942D4"/>
    <w:rsid w:val="00DA10E7"/>
    <w:rsid w:val="00DA74F3"/>
    <w:rsid w:val="00DB345E"/>
    <w:rsid w:val="00DC4034"/>
    <w:rsid w:val="00DC4B8C"/>
    <w:rsid w:val="00DC6100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64131"/>
    <w:rsid w:val="00E73230"/>
    <w:rsid w:val="00E8493F"/>
    <w:rsid w:val="00EA00F6"/>
    <w:rsid w:val="00EA29CE"/>
    <w:rsid w:val="00EA5C7A"/>
    <w:rsid w:val="00EB551E"/>
    <w:rsid w:val="00EB5BA1"/>
    <w:rsid w:val="00ED4278"/>
    <w:rsid w:val="00EE2E1D"/>
    <w:rsid w:val="00EE4EC2"/>
    <w:rsid w:val="00F05E18"/>
    <w:rsid w:val="00F13654"/>
    <w:rsid w:val="00F220E9"/>
    <w:rsid w:val="00F233EA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0FC2"/>
    <w:rsid w:val="00F92E81"/>
    <w:rsid w:val="00F93038"/>
    <w:rsid w:val="00F94042"/>
    <w:rsid w:val="00FA1383"/>
    <w:rsid w:val="00FA4BAB"/>
    <w:rsid w:val="00FB0C1E"/>
    <w:rsid w:val="00FB6A80"/>
    <w:rsid w:val="00FE2F28"/>
    <w:rsid w:val="00FE658E"/>
    <w:rsid w:val="00FF0EE7"/>
    <w:rsid w:val="00FF1290"/>
    <w:rsid w:val="00FF1743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F7788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3" ma:contentTypeDescription="Crie um novo documento." ma:contentTypeScope="" ma:versionID="d01c2122ca53456ffe38347d8224747f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c0c6633aa75603926b07689f8a1a7f93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a" ma:index="18" nillable="true" ma:displayName="Data" ma:default="[today]" ma:format="DateOnly" ma:internalName="Data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0c741b9-aa2e-45d3-8e82-2bf9fe83c161">2020-06-30T15:34:26+00:00</Da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486C1-3D7E-441F-A010-8D3A44E17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  <ds:schemaRef ds:uri="20c741b9-aa2e-45d3-8e82-2bf9fe83c161"/>
  </ds:schemaRefs>
</ds:datastoreItem>
</file>

<file path=customXml/itemProps3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215E11-A130-47F1-88B7-E42EB703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2</cp:revision>
  <cp:lastPrinted>2019-05-07T17:04:00Z</cp:lastPrinted>
  <dcterms:created xsi:type="dcterms:W3CDTF">2020-11-03T16:06:00Z</dcterms:created>
  <dcterms:modified xsi:type="dcterms:W3CDTF">2020-11-03T16:06:00Z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