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50BD" w14:textId="77777777" w:rsidR="00D04871" w:rsidRPr="00833FEA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A5C7A" w:rsidRPr="00833FEA" w14:paraId="5E61A4AE" w14:textId="77777777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14:paraId="078D3203" w14:textId="77777777" w:rsidR="00EA5C7A" w:rsidRPr="00833FEA" w:rsidRDefault="006A612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ORIGEM</w:t>
            </w:r>
          </w:p>
        </w:tc>
        <w:tc>
          <w:tcPr>
            <w:tcW w:w="3436" w:type="pct"/>
          </w:tcPr>
          <w:p w14:paraId="4EC45E47" w14:textId="77777777" w:rsidR="00EA5C7A" w:rsidRPr="00833FEA" w:rsidRDefault="00B908F0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sz w:val="22"/>
                <w:szCs w:val="22"/>
              </w:rPr>
              <w:t>PLENÁRIO</w:t>
            </w:r>
          </w:p>
        </w:tc>
      </w:tr>
      <w:tr w:rsidR="00EA5C7A" w:rsidRPr="00833FEA" w14:paraId="1A9E609B" w14:textId="77777777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14:paraId="62F78DB6" w14:textId="77777777" w:rsidR="00EA5C7A" w:rsidRPr="00833FEA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436" w:type="pct"/>
          </w:tcPr>
          <w:p w14:paraId="4E046B8A" w14:textId="1D170FC8" w:rsidR="00EA5C7A" w:rsidRPr="00833FEA" w:rsidRDefault="0040680F" w:rsidP="007778A5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Homologação da deliberação CEP nº 0</w:t>
            </w:r>
            <w:r w:rsidR="00833FEA"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2</w:t>
            </w:r>
            <w:r w:rsidR="00096374">
              <w:rPr>
                <w:rFonts w:ascii="Arial" w:hAnsi="Arial" w:cs="Arial"/>
                <w:b/>
                <w:sz w:val="22"/>
                <w:szCs w:val="22"/>
                <w:lang w:bidi="en-US"/>
              </w:rPr>
              <w:t>2</w:t>
            </w:r>
            <w:r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/2020</w:t>
            </w:r>
            <w:r w:rsidR="004D2CDD"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48ECDB1F" w14:textId="77777777" w:rsidR="00EA5C7A" w:rsidRPr="00833FEA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833FEA" w14:paraId="0E9C253B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419F12AC" w14:textId="0D20FD95" w:rsidR="000B478A" w:rsidRPr="00833FEA" w:rsidRDefault="00241A2C" w:rsidP="007778A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833F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DELIBERAÇÃO PLENÁRIA DPOES N° 2</w:t>
            </w:r>
            <w:r w:rsidR="00833FEA" w:rsidRPr="00833F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D05E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</w:t>
            </w:r>
            <w:r w:rsidRPr="00833F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833FEA" w:rsidRPr="00833F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 28 DE ABRIL DE 2020</w:t>
            </w:r>
            <w:r w:rsidR="000B478A" w:rsidRPr="00833F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174D0C9F" w14:textId="77777777" w:rsidR="00FE658E" w:rsidRPr="00833FEA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E9EE7B" w14:textId="19D8D67B" w:rsidR="00FE658E" w:rsidRPr="00833FEA" w:rsidRDefault="0040680F" w:rsidP="006A612A">
      <w:pPr>
        <w:pStyle w:val="Default"/>
        <w:tabs>
          <w:tab w:val="right" w:pos="8789"/>
        </w:tabs>
        <w:ind w:left="3969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b/>
          <w:color w:val="000000" w:themeColor="text1"/>
          <w:sz w:val="22"/>
          <w:szCs w:val="22"/>
        </w:rPr>
        <w:t>Homologa deliberação CEP nº 0</w:t>
      </w:r>
      <w:r w:rsidR="00833FEA" w:rsidRPr="00833FEA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D05E5B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833FEA">
        <w:rPr>
          <w:rFonts w:ascii="Arial" w:hAnsi="Arial" w:cs="Arial"/>
          <w:b/>
          <w:color w:val="000000" w:themeColor="text1"/>
          <w:sz w:val="22"/>
          <w:szCs w:val="22"/>
        </w:rPr>
        <w:t>/2020</w:t>
      </w:r>
      <w:r w:rsidR="006A612A" w:rsidRPr="00833FEA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66E9970" w14:textId="77777777" w:rsidR="00FE658E" w:rsidRPr="00833FEA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B95C2D" w14:textId="76DDC4FC" w:rsidR="00833FEA" w:rsidRPr="00833FEA" w:rsidRDefault="009B4D73" w:rsidP="00833FE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</w:t>
      </w:r>
      <w:r w:rsidR="00161865" w:rsidRPr="00833FEA">
        <w:rPr>
          <w:rFonts w:ascii="Arial" w:hAnsi="Arial" w:cs="Arial"/>
          <w:color w:val="000000" w:themeColor="text1"/>
          <w:sz w:val="22"/>
          <w:szCs w:val="22"/>
        </w:rPr>
        <w:t>X</w:t>
      </w:r>
      <w:r w:rsidR="00CB61B8" w:rsidRPr="00833FEA">
        <w:rPr>
          <w:rFonts w:ascii="Arial" w:hAnsi="Arial" w:cs="Arial"/>
          <w:color w:val="000000" w:themeColor="text1"/>
          <w:sz w:val="22"/>
          <w:szCs w:val="22"/>
        </w:rPr>
        <w:t>X</w:t>
      </w:r>
      <w:r w:rsidR="00161865" w:rsidRPr="00833FEA">
        <w:rPr>
          <w:rFonts w:ascii="Arial" w:hAnsi="Arial" w:cs="Arial"/>
          <w:color w:val="000000" w:themeColor="text1"/>
          <w:sz w:val="22"/>
          <w:szCs w:val="22"/>
        </w:rPr>
        <w:t>I</w:t>
      </w:r>
      <w:r w:rsidR="00CB61B8" w:rsidRPr="00833FEA">
        <w:rPr>
          <w:rFonts w:ascii="Arial" w:hAnsi="Arial" w:cs="Arial"/>
          <w:color w:val="000000" w:themeColor="text1"/>
          <w:sz w:val="22"/>
          <w:szCs w:val="22"/>
        </w:rPr>
        <w:t>I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do Regimento Interno, aprovado pela Deliberação Plenária CAU/ES nº 121, de 21 de agosto de 2018,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 xml:space="preserve"> reunido ordinariamente</w:t>
      </w:r>
      <w:r w:rsidR="00833FEA">
        <w:rPr>
          <w:rFonts w:ascii="Arial" w:hAnsi="Arial" w:cs="Arial"/>
          <w:color w:val="000000" w:themeColor="text1"/>
          <w:sz w:val="22"/>
          <w:szCs w:val="22"/>
        </w:rPr>
        <w:t>,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 xml:space="preserve"> de forma online, para a 85ª Sessão Plenária Ordinária, realizada no dia 28 de abril de 2020, após análise do assunto em referência</w:t>
      </w:r>
      <w:r w:rsidR="00833FEA" w:rsidRPr="00833FEA">
        <w:rPr>
          <w:rFonts w:ascii="Arial" w:hAnsi="Arial" w:cs="Arial"/>
          <w:sz w:val="22"/>
          <w:szCs w:val="22"/>
        </w:rPr>
        <w:t>;</w:t>
      </w:r>
    </w:p>
    <w:p w14:paraId="2F446934" w14:textId="77777777" w:rsidR="00FF53D5" w:rsidRPr="00833FEA" w:rsidRDefault="00FF53D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84AC21" w14:textId="1EBAE16F" w:rsidR="00D45CFD" w:rsidRPr="00833FEA" w:rsidRDefault="00D45CFD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color w:val="000000" w:themeColor="text1"/>
          <w:sz w:val="22"/>
          <w:szCs w:val="22"/>
        </w:rPr>
        <w:t>Considerando a deliberação CE</w:t>
      </w:r>
      <w:r w:rsidR="0040680F" w:rsidRPr="00833FEA">
        <w:rPr>
          <w:rFonts w:ascii="Arial" w:hAnsi="Arial" w:cs="Arial"/>
          <w:color w:val="000000" w:themeColor="text1"/>
          <w:sz w:val="22"/>
          <w:szCs w:val="22"/>
        </w:rPr>
        <w:t>P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nº 0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>2</w:t>
      </w:r>
      <w:r w:rsidR="00D05E5B">
        <w:rPr>
          <w:rFonts w:ascii="Arial" w:hAnsi="Arial" w:cs="Arial"/>
          <w:color w:val="000000" w:themeColor="text1"/>
          <w:sz w:val="22"/>
          <w:szCs w:val="22"/>
        </w:rPr>
        <w:t>2</w:t>
      </w:r>
      <w:r w:rsidR="0040680F" w:rsidRPr="00833FEA">
        <w:rPr>
          <w:rFonts w:ascii="Arial" w:hAnsi="Arial" w:cs="Arial"/>
          <w:color w:val="000000" w:themeColor="text1"/>
          <w:sz w:val="22"/>
          <w:szCs w:val="22"/>
        </w:rPr>
        <w:t>/2020, aprovada na 6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>4</w:t>
      </w:r>
      <w:r w:rsidR="0040680F" w:rsidRPr="00833FEA">
        <w:rPr>
          <w:rFonts w:ascii="Arial" w:hAnsi="Arial" w:cs="Arial"/>
          <w:color w:val="000000" w:themeColor="text1"/>
          <w:sz w:val="22"/>
          <w:szCs w:val="22"/>
        </w:rPr>
        <w:t>ª reunião ordinária realizada no dia 1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>0</w:t>
      </w:r>
      <w:r w:rsidR="0040680F"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>março</w:t>
      </w:r>
      <w:r w:rsidR="0040680F" w:rsidRPr="00833FEA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2CC6FB0" w14:textId="77777777" w:rsidR="00173318" w:rsidRPr="00833FEA" w:rsidRDefault="00173318" w:rsidP="00173318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7E59CF6" w14:textId="77777777" w:rsidR="0040680F" w:rsidRPr="00833FEA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2EC3641B" w14:textId="77777777" w:rsidR="0040680F" w:rsidRPr="00833FEA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8E43860" w14:textId="475A535E" w:rsidR="0040680F" w:rsidRPr="00833FEA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Por </w:t>
      </w:r>
      <w:r w:rsidRPr="00833FEA">
        <w:rPr>
          <w:rFonts w:ascii="Arial" w:hAnsi="Arial" w:cs="Arial"/>
          <w:b/>
          <w:sz w:val="22"/>
          <w:szCs w:val="22"/>
          <w:lang w:bidi="en-US"/>
        </w:rPr>
        <w:t>Homologar</w:t>
      </w:r>
      <w:r w:rsidRPr="00833FEA">
        <w:rPr>
          <w:rFonts w:ascii="Arial" w:hAnsi="Arial" w:cs="Arial"/>
          <w:sz w:val="22"/>
          <w:szCs w:val="22"/>
          <w:lang w:bidi="en-US"/>
        </w:rPr>
        <w:t xml:space="preserve"> a deliberação CEP nº 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0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>2</w:t>
      </w:r>
      <w:r w:rsidR="00D05E5B">
        <w:rPr>
          <w:rFonts w:ascii="Arial" w:hAnsi="Arial" w:cs="Arial"/>
          <w:color w:val="000000" w:themeColor="text1"/>
          <w:sz w:val="22"/>
          <w:szCs w:val="22"/>
        </w:rPr>
        <w:t>2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/2020</w:t>
      </w:r>
      <w:r w:rsidRPr="00833FEA">
        <w:rPr>
          <w:rFonts w:ascii="Arial" w:hAnsi="Arial" w:cs="Arial"/>
          <w:sz w:val="22"/>
          <w:szCs w:val="22"/>
          <w:lang w:bidi="en-US"/>
        </w:rPr>
        <w:t xml:space="preserve"> em anexo;</w:t>
      </w:r>
    </w:p>
    <w:p w14:paraId="0653892E" w14:textId="77777777" w:rsidR="0040680F" w:rsidRPr="00833FEA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DC25611" w14:textId="77777777" w:rsidR="0040680F" w:rsidRPr="00833FEA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833FE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833F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833FEA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336CB865" w14:textId="77777777" w:rsidR="0040680F" w:rsidRPr="00833FEA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CEADBF2" w14:textId="77777777" w:rsidR="0040680F" w:rsidRPr="00833FEA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833FEA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0904CA47" w14:textId="77777777" w:rsidR="0040680F" w:rsidRPr="00833FEA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3B30BF6A" w14:textId="49C6F962" w:rsidR="00833FEA" w:rsidRPr="00833FEA" w:rsidRDefault="00833FEA" w:rsidP="00833FEA">
      <w:pPr>
        <w:rPr>
          <w:rFonts w:ascii="Arial" w:hAnsi="Arial" w:cs="Arial"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color w:val="000000" w:themeColor="text1"/>
          <w:spacing w:val="6"/>
          <w:sz w:val="22"/>
          <w:szCs w:val="22"/>
        </w:rPr>
        <w:t>Com 0</w:t>
      </w:r>
      <w:r w:rsidR="00874752">
        <w:rPr>
          <w:rFonts w:ascii="Arial" w:hAnsi="Arial" w:cs="Arial"/>
          <w:color w:val="000000" w:themeColor="text1"/>
          <w:spacing w:val="6"/>
          <w:sz w:val="22"/>
          <w:szCs w:val="22"/>
        </w:rPr>
        <w:t>8</w:t>
      </w:r>
      <w:r w:rsidRPr="00833FEA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</w:t>
      </w:r>
      <w:r w:rsidR="00874752">
        <w:rPr>
          <w:rFonts w:ascii="Arial" w:hAnsi="Arial" w:cs="Arial"/>
          <w:color w:val="000000" w:themeColor="text1"/>
          <w:sz w:val="22"/>
          <w:szCs w:val="22"/>
        </w:rPr>
        <w:t>s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82C1B86" w14:textId="77777777" w:rsidR="00833FEA" w:rsidRPr="00833FEA" w:rsidRDefault="00833FEA" w:rsidP="00833FE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28D19A" w14:textId="77777777" w:rsidR="00833FEA" w:rsidRPr="00833FEA" w:rsidRDefault="00833FEA" w:rsidP="00833FEA">
      <w:pPr>
        <w:rPr>
          <w:rFonts w:ascii="Arial" w:hAnsi="Arial" w:cs="Arial"/>
          <w:sz w:val="22"/>
          <w:szCs w:val="22"/>
        </w:rPr>
      </w:pPr>
    </w:p>
    <w:p w14:paraId="4BFDC654" w14:textId="77777777" w:rsidR="00833FEA" w:rsidRPr="00833FEA" w:rsidRDefault="00833FEA" w:rsidP="00833FEA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28 de abril de 2020</w:t>
      </w:r>
      <w:r w:rsidRPr="00833FEA">
        <w:rPr>
          <w:rFonts w:ascii="Arial" w:hAnsi="Arial" w:cs="Arial"/>
          <w:sz w:val="22"/>
          <w:szCs w:val="22"/>
        </w:rPr>
        <w:t>.</w:t>
      </w:r>
    </w:p>
    <w:p w14:paraId="61AE65FF" w14:textId="77777777" w:rsidR="00833FEA" w:rsidRPr="00833FEA" w:rsidRDefault="00833FEA" w:rsidP="00833FEA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8BCD89" w14:textId="77777777" w:rsidR="00833FEA" w:rsidRPr="00833FEA" w:rsidRDefault="00833FEA" w:rsidP="00833FE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59022B" w14:textId="77777777" w:rsidR="00833FEA" w:rsidRPr="00833FEA" w:rsidRDefault="00833FEA" w:rsidP="00833FE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B52022" w14:textId="77777777" w:rsidR="00833FEA" w:rsidRPr="00833FEA" w:rsidRDefault="00833FEA" w:rsidP="00833FE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2C9EA380" w14:textId="77777777" w:rsidR="00833FEA" w:rsidRPr="00833FEA" w:rsidRDefault="00833FEA" w:rsidP="00833FE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833FEA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5CF33599" w14:textId="77777777" w:rsidR="00833FEA" w:rsidRPr="00833FEA" w:rsidRDefault="00833FEA" w:rsidP="00833FE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833FEA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833FE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795C0F16" w14:textId="77777777" w:rsidR="00833FEA" w:rsidRPr="00833FEA" w:rsidRDefault="00833FEA" w:rsidP="00833FEA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14:paraId="73950E41" w14:textId="77777777" w:rsidR="00565E59" w:rsidRPr="00833FEA" w:rsidRDefault="00565E5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850B912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BD8AFD9" w14:textId="449387D6"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ACEE69F" w14:textId="1E723F59" w:rsidR="00833FEA" w:rsidRDefault="00833F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FF50E3A" w14:textId="172F9932" w:rsidR="00833FEA" w:rsidRDefault="00833F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814C9A4" w14:textId="77777777" w:rsidR="00833FEA" w:rsidRPr="00833FEA" w:rsidRDefault="00833F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2DED62D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9CB349F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3AE7B0C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7B3598B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67F0FB2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38A1694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390E95B" w14:textId="421C87A0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B8BEC9A" w14:textId="2200A3DE" w:rsidR="00833FEA" w:rsidRPr="00833FEA" w:rsidRDefault="00833F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D9B3FE9" w14:textId="17EF9355" w:rsidR="00833FEA" w:rsidRPr="00833FEA" w:rsidRDefault="00833F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3C871CB" w14:textId="77777777" w:rsidR="00565E59" w:rsidRPr="00833FEA" w:rsidRDefault="00565E5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1097"/>
        <w:gridCol w:w="723"/>
        <w:gridCol w:w="849"/>
        <w:gridCol w:w="1265"/>
      </w:tblGrid>
      <w:tr w:rsidR="00241A2C" w:rsidRPr="00833FEA" w14:paraId="78FE1520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532F" w14:textId="6CB81A7A" w:rsidR="00241A2C" w:rsidRPr="00833FEA" w:rsidRDefault="00DD29A8" w:rsidP="00DD29A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833FEA" w:rsidRPr="00833F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241A2C" w:rsidRPr="00833F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241A2C" w:rsidRPr="00833FEA" w14:paraId="55828A3A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71C6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833FEA" w14:paraId="1E551304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AFFC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241A2C" w:rsidRPr="00833FEA" w14:paraId="387B7C77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74A55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833FEA" w14:paraId="2B760169" w14:textId="77777777" w:rsidTr="00833FEA">
        <w:trPr>
          <w:trHeight w:val="315"/>
        </w:trPr>
        <w:tc>
          <w:tcPr>
            <w:tcW w:w="2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B60C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DBE1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241A2C" w:rsidRPr="00833FEA" w14:paraId="40003672" w14:textId="77777777" w:rsidTr="00833FEA">
        <w:trPr>
          <w:trHeight w:val="315"/>
        </w:trPr>
        <w:tc>
          <w:tcPr>
            <w:tcW w:w="2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D53C" w14:textId="77777777" w:rsidR="00241A2C" w:rsidRPr="00833FEA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5290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2A23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7A07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14F0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833FEA" w:rsidRPr="00833FEA" w14:paraId="34208D77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859C" w14:textId="5EE64240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Destefani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957B" w14:textId="0963E1CB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410F" w14:textId="5E12CF29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D130" w14:textId="73972840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F846" w14:textId="7D69A8AD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833FEA" w:rsidRPr="00833FEA" w14:paraId="29E9743B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E79E" w14:textId="10C26105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8CFD" w14:textId="6D9C79BD" w:rsidR="00833FEA" w:rsidRPr="00833FEA" w:rsidRDefault="00874752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91A9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F2BD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F72F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4AC41637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D113" w14:textId="2562ABA2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Maia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B757" w14:textId="5D5E6A4D" w:rsidR="00833FEA" w:rsidRPr="00833FEA" w:rsidRDefault="00874752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851B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4A6E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DE9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3DC44444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1C43" w14:textId="59496F17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1FD6" w14:textId="1AEDFCD3" w:rsidR="00833FEA" w:rsidRPr="00833FEA" w:rsidRDefault="00874752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4B5A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AA38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D6C0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0EA4FBB8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A73E" w14:textId="4E4FE869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B463" w14:textId="2032D2E0" w:rsidR="00833FEA" w:rsidRPr="00833FEA" w:rsidRDefault="00874752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2303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1D67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E72A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39F6C0AD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83EE" w14:textId="41ECE86B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233F" w14:textId="2BE9542D" w:rsidR="00833FEA" w:rsidRPr="00833FEA" w:rsidRDefault="00874752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DCF1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ADBD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219A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5CB32686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A7B60" w14:textId="2E373628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DE9A" w14:textId="748A0622" w:rsidR="00833FEA" w:rsidRPr="00833FEA" w:rsidRDefault="00874752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93CA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57B1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FAB2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7F548D47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D4CC" w14:textId="3B66B324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6D8D" w14:textId="088FD92A" w:rsidR="00833FEA" w:rsidRPr="00833FEA" w:rsidRDefault="00874752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9317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9D2B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3CDC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4901E8F5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C6F7" w14:textId="601289DB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DA69" w14:textId="00217AD2" w:rsidR="00833FEA" w:rsidRPr="00833FEA" w:rsidRDefault="00874752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981C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12DC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4D9A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5C4CA65A" w14:textId="77777777" w:rsidTr="00833FEA">
        <w:trPr>
          <w:trHeight w:val="315"/>
        </w:trPr>
        <w:tc>
          <w:tcPr>
            <w:tcW w:w="26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DAF0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  <w:noWrap/>
          </w:tcPr>
          <w:p w14:paraId="2AA62485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D3DB68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94FD7F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CDCD5F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486348B6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6B9D1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833FEA" w:rsidRPr="00833FEA" w14:paraId="4A3D73DC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95A64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40371D44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2AE57" w14:textId="0B42A7B5" w:rsidR="00833FEA" w:rsidRPr="00833FEA" w:rsidRDefault="00833FEA" w:rsidP="00833F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Sessão Plenária Ordinária Nº</w:t>
            </w:r>
            <w:r w:rsidRPr="00833F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085</w:t>
            </w:r>
          </w:p>
        </w:tc>
      </w:tr>
      <w:tr w:rsidR="00833FEA" w:rsidRPr="00833FEA" w14:paraId="1CF5C9CF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A957E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21D7DA97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BC52C" w14:textId="080FDFF3" w:rsidR="00833FEA" w:rsidRPr="00833FEA" w:rsidRDefault="00833FEA" w:rsidP="00833F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: 28/04/2020</w:t>
            </w:r>
          </w:p>
        </w:tc>
      </w:tr>
      <w:tr w:rsidR="00833FEA" w:rsidRPr="00833FEA" w14:paraId="4B3D6C41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98FC5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4F4DBCCF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EE4D7" w14:textId="17A1B9D4" w:rsidR="00833FEA" w:rsidRPr="00833FEA" w:rsidRDefault="00833FEA" w:rsidP="00833F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33FEA">
              <w:rPr>
                <w:rFonts w:ascii="Arial" w:hAnsi="Arial" w:cs="Arial"/>
                <w:sz w:val="22"/>
                <w:szCs w:val="22"/>
                <w:lang w:bidi="en-US"/>
              </w:rPr>
              <w:t>Homologação da deliberação CEP nº 02</w:t>
            </w:r>
            <w:r w:rsidR="00D05E5B">
              <w:rPr>
                <w:rFonts w:ascii="Arial" w:hAnsi="Arial" w:cs="Arial"/>
                <w:sz w:val="22"/>
                <w:szCs w:val="22"/>
                <w:lang w:bidi="en-US"/>
              </w:rPr>
              <w:t>2</w:t>
            </w:r>
            <w:r w:rsidRPr="00833FEA">
              <w:rPr>
                <w:rFonts w:ascii="Arial" w:hAnsi="Arial" w:cs="Arial"/>
                <w:sz w:val="22"/>
                <w:szCs w:val="22"/>
                <w:lang w:bidi="en-US"/>
              </w:rPr>
              <w:t>/2020</w:t>
            </w:r>
            <w:r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  <w:tr w:rsidR="00833FEA" w:rsidRPr="00833FEA" w14:paraId="694EABE8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12D95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66C389B0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5CA03" w14:textId="77777777" w:rsidR="00833FEA" w:rsidRPr="00833FEA" w:rsidRDefault="00833FEA" w:rsidP="00833F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833FEA" w:rsidRPr="00833FEA" w14:paraId="107D0816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61268" w14:textId="607B23BB" w:rsidR="00833FEA" w:rsidRPr="00833FEA" w:rsidRDefault="00833FEA" w:rsidP="008747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(  </w:t>
            </w:r>
            <w:r w:rsidR="008747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0  )   Total ( 8 )</w:t>
            </w:r>
          </w:p>
        </w:tc>
      </w:tr>
      <w:tr w:rsidR="00833FEA" w:rsidRPr="00833FEA" w14:paraId="07F5C29E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BE17A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3FEA" w:rsidRPr="00833FEA" w14:paraId="496D70B9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37CAD6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833FEA" w:rsidRPr="00833FEA" w14:paraId="01187696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A4227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3FEA" w:rsidRPr="00833FEA" w14:paraId="26922868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A169C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3FEA" w:rsidRPr="00833FEA" w14:paraId="2FAEF063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4D291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833FEA" w:rsidRPr="00833FEA" w14:paraId="357CED81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8D0BE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475191DE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03798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39E7E686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5CEB6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3D62E79E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95D2F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833FE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3FEA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1BAC55C3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65C60B5" w14:textId="77777777" w:rsidR="00241A2C" w:rsidRPr="00833FEA" w:rsidRDefault="00241A2C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0F6BE17" w14:textId="77777777" w:rsidR="00EB451F" w:rsidRPr="00833FEA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4E77D5A" w14:textId="77777777" w:rsidR="00EB451F" w:rsidRPr="00833FEA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FC0CF6A" w14:textId="77777777" w:rsidR="00EB451F" w:rsidRPr="00833FEA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2E22107" w14:textId="77777777" w:rsidR="002D26F0" w:rsidRPr="00833FEA" w:rsidRDefault="002D26F0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819C569" w14:textId="77777777" w:rsidR="002D26F0" w:rsidRPr="00833FEA" w:rsidRDefault="002D26F0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2D26F0" w:rsidRPr="00833FEA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9858D" w14:textId="77777777" w:rsidR="00183E12" w:rsidRDefault="00183E12" w:rsidP="002D55E6">
      <w:r>
        <w:separator/>
      </w:r>
    </w:p>
  </w:endnote>
  <w:endnote w:type="continuationSeparator" w:id="0">
    <w:p w14:paraId="34EF574B" w14:textId="77777777" w:rsidR="00183E12" w:rsidRDefault="00183E12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5FAEB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2D8802D5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DCDEE" w14:textId="77777777" w:rsidR="00183E12" w:rsidRDefault="00183E12" w:rsidP="002D55E6">
      <w:r>
        <w:separator/>
      </w:r>
    </w:p>
  </w:footnote>
  <w:footnote w:type="continuationSeparator" w:id="0">
    <w:p w14:paraId="2C55A020" w14:textId="77777777" w:rsidR="00183E12" w:rsidRDefault="00183E12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EFEB2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EB7B1E" wp14:editId="7ADEDDB3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0E33"/>
    <w:multiLevelType w:val="hybridMultilevel"/>
    <w:tmpl w:val="E45E6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F09C6"/>
    <w:multiLevelType w:val="hybridMultilevel"/>
    <w:tmpl w:val="51C0CC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6C733E2D"/>
    <w:multiLevelType w:val="hybridMultilevel"/>
    <w:tmpl w:val="D87E17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F72EF"/>
    <w:multiLevelType w:val="hybridMultilevel"/>
    <w:tmpl w:val="31FE6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7"/>
  </w:num>
  <w:num w:numId="3">
    <w:abstractNumId w:val="6"/>
  </w:num>
  <w:num w:numId="4">
    <w:abstractNumId w:val="7"/>
  </w:num>
  <w:num w:numId="5">
    <w:abstractNumId w:val="0"/>
  </w:num>
  <w:num w:numId="6">
    <w:abstractNumId w:val="30"/>
  </w:num>
  <w:num w:numId="7">
    <w:abstractNumId w:val="21"/>
  </w:num>
  <w:num w:numId="8">
    <w:abstractNumId w:val="18"/>
  </w:num>
  <w:num w:numId="9">
    <w:abstractNumId w:val="34"/>
  </w:num>
  <w:num w:numId="10">
    <w:abstractNumId w:val="13"/>
  </w:num>
  <w:num w:numId="11">
    <w:abstractNumId w:val="25"/>
  </w:num>
  <w:num w:numId="12">
    <w:abstractNumId w:val="10"/>
  </w:num>
  <w:num w:numId="13">
    <w:abstractNumId w:val="2"/>
  </w:num>
  <w:num w:numId="14">
    <w:abstractNumId w:val="29"/>
  </w:num>
  <w:num w:numId="15">
    <w:abstractNumId w:val="8"/>
  </w:num>
  <w:num w:numId="16">
    <w:abstractNumId w:val="3"/>
  </w:num>
  <w:num w:numId="17">
    <w:abstractNumId w:val="42"/>
  </w:num>
  <w:num w:numId="18">
    <w:abstractNumId w:val="35"/>
  </w:num>
  <w:num w:numId="19">
    <w:abstractNumId w:val="31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4"/>
  </w:num>
  <w:num w:numId="24">
    <w:abstractNumId w:val="32"/>
  </w:num>
  <w:num w:numId="25">
    <w:abstractNumId w:val="39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6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0"/>
  </w:num>
  <w:num w:numId="38">
    <w:abstractNumId w:val="17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41"/>
  </w:num>
  <w:num w:numId="43">
    <w:abstractNumId w:val="22"/>
  </w:num>
  <w:num w:numId="44">
    <w:abstractNumId w:val="27"/>
  </w:num>
  <w:num w:numId="45">
    <w:abstractNumId w:val="15"/>
  </w:num>
  <w:num w:numId="46">
    <w:abstractNumId w:val="4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0160"/>
    <w:rsid w:val="00015227"/>
    <w:rsid w:val="00016756"/>
    <w:rsid w:val="00017F5D"/>
    <w:rsid w:val="00020D45"/>
    <w:rsid w:val="00023749"/>
    <w:rsid w:val="0002569B"/>
    <w:rsid w:val="00027DF4"/>
    <w:rsid w:val="000355A9"/>
    <w:rsid w:val="00036A2A"/>
    <w:rsid w:val="00051E45"/>
    <w:rsid w:val="000559C8"/>
    <w:rsid w:val="00062A65"/>
    <w:rsid w:val="00071E8C"/>
    <w:rsid w:val="00072B01"/>
    <w:rsid w:val="00077A15"/>
    <w:rsid w:val="00082866"/>
    <w:rsid w:val="000854A7"/>
    <w:rsid w:val="00087CD1"/>
    <w:rsid w:val="0009034C"/>
    <w:rsid w:val="000959C0"/>
    <w:rsid w:val="00096374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3D43"/>
    <w:rsid w:val="00144312"/>
    <w:rsid w:val="001450C4"/>
    <w:rsid w:val="00161865"/>
    <w:rsid w:val="0016471F"/>
    <w:rsid w:val="00166F03"/>
    <w:rsid w:val="00173318"/>
    <w:rsid w:val="00173360"/>
    <w:rsid w:val="00173891"/>
    <w:rsid w:val="00182BAF"/>
    <w:rsid w:val="00183E12"/>
    <w:rsid w:val="001868C2"/>
    <w:rsid w:val="001922FA"/>
    <w:rsid w:val="0019461A"/>
    <w:rsid w:val="0019537C"/>
    <w:rsid w:val="001971CC"/>
    <w:rsid w:val="001A226F"/>
    <w:rsid w:val="001A5350"/>
    <w:rsid w:val="001B313D"/>
    <w:rsid w:val="001C3509"/>
    <w:rsid w:val="001C4699"/>
    <w:rsid w:val="001D1323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0D84"/>
    <w:rsid w:val="00202668"/>
    <w:rsid w:val="00205857"/>
    <w:rsid w:val="00205C79"/>
    <w:rsid w:val="00213B1B"/>
    <w:rsid w:val="002237AB"/>
    <w:rsid w:val="002305F6"/>
    <w:rsid w:val="002321A9"/>
    <w:rsid w:val="002330B6"/>
    <w:rsid w:val="00236714"/>
    <w:rsid w:val="00241A2C"/>
    <w:rsid w:val="00242A5A"/>
    <w:rsid w:val="0024333D"/>
    <w:rsid w:val="00244A2B"/>
    <w:rsid w:val="00247E31"/>
    <w:rsid w:val="00254A2A"/>
    <w:rsid w:val="00257710"/>
    <w:rsid w:val="00274F0F"/>
    <w:rsid w:val="00280EEE"/>
    <w:rsid w:val="00294390"/>
    <w:rsid w:val="002A0BE0"/>
    <w:rsid w:val="002A1AF7"/>
    <w:rsid w:val="002A6060"/>
    <w:rsid w:val="002B4CE6"/>
    <w:rsid w:val="002B692F"/>
    <w:rsid w:val="002C5FEA"/>
    <w:rsid w:val="002D26F0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F341E"/>
    <w:rsid w:val="00403753"/>
    <w:rsid w:val="0040680F"/>
    <w:rsid w:val="00411368"/>
    <w:rsid w:val="00411F48"/>
    <w:rsid w:val="00416A7C"/>
    <w:rsid w:val="00420A46"/>
    <w:rsid w:val="0042170E"/>
    <w:rsid w:val="0043395E"/>
    <w:rsid w:val="00434154"/>
    <w:rsid w:val="004352F7"/>
    <w:rsid w:val="004523A6"/>
    <w:rsid w:val="00454228"/>
    <w:rsid w:val="0045769A"/>
    <w:rsid w:val="00460A3C"/>
    <w:rsid w:val="004648F1"/>
    <w:rsid w:val="00467128"/>
    <w:rsid w:val="004753B7"/>
    <w:rsid w:val="004804B4"/>
    <w:rsid w:val="00482196"/>
    <w:rsid w:val="00485E77"/>
    <w:rsid w:val="00487EF8"/>
    <w:rsid w:val="00491CB3"/>
    <w:rsid w:val="004A42C5"/>
    <w:rsid w:val="004A5AD7"/>
    <w:rsid w:val="004C4603"/>
    <w:rsid w:val="004D2CDD"/>
    <w:rsid w:val="004D30E7"/>
    <w:rsid w:val="004D61A2"/>
    <w:rsid w:val="004E011E"/>
    <w:rsid w:val="004F3631"/>
    <w:rsid w:val="004F4625"/>
    <w:rsid w:val="004F5603"/>
    <w:rsid w:val="00500650"/>
    <w:rsid w:val="0050181E"/>
    <w:rsid w:val="00512206"/>
    <w:rsid w:val="00522E07"/>
    <w:rsid w:val="0053010B"/>
    <w:rsid w:val="005459CE"/>
    <w:rsid w:val="00555158"/>
    <w:rsid w:val="00562E8B"/>
    <w:rsid w:val="00565E59"/>
    <w:rsid w:val="00587C20"/>
    <w:rsid w:val="0059239D"/>
    <w:rsid w:val="005A3D33"/>
    <w:rsid w:val="005A3DEE"/>
    <w:rsid w:val="005A7AB5"/>
    <w:rsid w:val="005A7C64"/>
    <w:rsid w:val="005B022D"/>
    <w:rsid w:val="005B32A1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12A"/>
    <w:rsid w:val="006A748C"/>
    <w:rsid w:val="006B2358"/>
    <w:rsid w:val="006B4F98"/>
    <w:rsid w:val="006B6501"/>
    <w:rsid w:val="006C4A65"/>
    <w:rsid w:val="006C4E6E"/>
    <w:rsid w:val="006C605B"/>
    <w:rsid w:val="006D7627"/>
    <w:rsid w:val="006E3E80"/>
    <w:rsid w:val="006F0AD2"/>
    <w:rsid w:val="006F549A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778A5"/>
    <w:rsid w:val="00790633"/>
    <w:rsid w:val="00797053"/>
    <w:rsid w:val="007A17F2"/>
    <w:rsid w:val="007A30DD"/>
    <w:rsid w:val="007A501E"/>
    <w:rsid w:val="007A76B2"/>
    <w:rsid w:val="007B2026"/>
    <w:rsid w:val="007B57A8"/>
    <w:rsid w:val="007C0C00"/>
    <w:rsid w:val="007C6485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3FEA"/>
    <w:rsid w:val="00835C2A"/>
    <w:rsid w:val="00845FC7"/>
    <w:rsid w:val="00850CE7"/>
    <w:rsid w:val="00853690"/>
    <w:rsid w:val="00854FEE"/>
    <w:rsid w:val="00857294"/>
    <w:rsid w:val="0086164A"/>
    <w:rsid w:val="00865743"/>
    <w:rsid w:val="00874752"/>
    <w:rsid w:val="008820B6"/>
    <w:rsid w:val="00883A7E"/>
    <w:rsid w:val="00890E49"/>
    <w:rsid w:val="00892895"/>
    <w:rsid w:val="0089305B"/>
    <w:rsid w:val="008B38C1"/>
    <w:rsid w:val="008C079D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86321"/>
    <w:rsid w:val="009948FC"/>
    <w:rsid w:val="009955EE"/>
    <w:rsid w:val="009A2658"/>
    <w:rsid w:val="009A599F"/>
    <w:rsid w:val="009A78E8"/>
    <w:rsid w:val="009B0A1F"/>
    <w:rsid w:val="009B4D73"/>
    <w:rsid w:val="009B7D7B"/>
    <w:rsid w:val="009C0E0E"/>
    <w:rsid w:val="009F6845"/>
    <w:rsid w:val="00A01BF5"/>
    <w:rsid w:val="00A12575"/>
    <w:rsid w:val="00A253AE"/>
    <w:rsid w:val="00A335A1"/>
    <w:rsid w:val="00A3472E"/>
    <w:rsid w:val="00A368E9"/>
    <w:rsid w:val="00A37CB3"/>
    <w:rsid w:val="00A40FDA"/>
    <w:rsid w:val="00A44713"/>
    <w:rsid w:val="00A5315B"/>
    <w:rsid w:val="00A53B7A"/>
    <w:rsid w:val="00A54472"/>
    <w:rsid w:val="00A6347F"/>
    <w:rsid w:val="00A728A9"/>
    <w:rsid w:val="00A72D6C"/>
    <w:rsid w:val="00A73FE3"/>
    <w:rsid w:val="00A806B9"/>
    <w:rsid w:val="00A819F5"/>
    <w:rsid w:val="00A855E7"/>
    <w:rsid w:val="00A8574B"/>
    <w:rsid w:val="00A85DAB"/>
    <w:rsid w:val="00A87511"/>
    <w:rsid w:val="00A90166"/>
    <w:rsid w:val="00A935C4"/>
    <w:rsid w:val="00AA005D"/>
    <w:rsid w:val="00AA075A"/>
    <w:rsid w:val="00AA74BF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8E6"/>
    <w:rsid w:val="00B80F21"/>
    <w:rsid w:val="00B84755"/>
    <w:rsid w:val="00B847B4"/>
    <w:rsid w:val="00B908F0"/>
    <w:rsid w:val="00B91550"/>
    <w:rsid w:val="00B91B60"/>
    <w:rsid w:val="00B949A8"/>
    <w:rsid w:val="00BA6E84"/>
    <w:rsid w:val="00BB0E37"/>
    <w:rsid w:val="00BB4C77"/>
    <w:rsid w:val="00BB5707"/>
    <w:rsid w:val="00BB6BE5"/>
    <w:rsid w:val="00BD1430"/>
    <w:rsid w:val="00BD14BE"/>
    <w:rsid w:val="00BD508B"/>
    <w:rsid w:val="00BD55CD"/>
    <w:rsid w:val="00BD598C"/>
    <w:rsid w:val="00BD726A"/>
    <w:rsid w:val="00BF2CBB"/>
    <w:rsid w:val="00C02E7E"/>
    <w:rsid w:val="00C05BEF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3CEA"/>
    <w:rsid w:val="00D04871"/>
    <w:rsid w:val="00D05E5B"/>
    <w:rsid w:val="00D07FA2"/>
    <w:rsid w:val="00D14A2B"/>
    <w:rsid w:val="00D20D06"/>
    <w:rsid w:val="00D26AA0"/>
    <w:rsid w:val="00D273DB"/>
    <w:rsid w:val="00D34DE1"/>
    <w:rsid w:val="00D40F25"/>
    <w:rsid w:val="00D4280C"/>
    <w:rsid w:val="00D42A58"/>
    <w:rsid w:val="00D4502C"/>
    <w:rsid w:val="00D45CFD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29A8"/>
    <w:rsid w:val="00DD3F97"/>
    <w:rsid w:val="00DE3122"/>
    <w:rsid w:val="00DE4D5E"/>
    <w:rsid w:val="00DE7812"/>
    <w:rsid w:val="00E1466E"/>
    <w:rsid w:val="00E3272E"/>
    <w:rsid w:val="00E35968"/>
    <w:rsid w:val="00E42FF2"/>
    <w:rsid w:val="00E43305"/>
    <w:rsid w:val="00E450C7"/>
    <w:rsid w:val="00E50C1B"/>
    <w:rsid w:val="00E5159A"/>
    <w:rsid w:val="00E55E48"/>
    <w:rsid w:val="00E674C8"/>
    <w:rsid w:val="00E73230"/>
    <w:rsid w:val="00E8493F"/>
    <w:rsid w:val="00E9772E"/>
    <w:rsid w:val="00EA00F6"/>
    <w:rsid w:val="00EA29CE"/>
    <w:rsid w:val="00EA5C7A"/>
    <w:rsid w:val="00EA6424"/>
    <w:rsid w:val="00EB1095"/>
    <w:rsid w:val="00EB451F"/>
    <w:rsid w:val="00EB551E"/>
    <w:rsid w:val="00EB5BA1"/>
    <w:rsid w:val="00EC2F1F"/>
    <w:rsid w:val="00EE2E1D"/>
    <w:rsid w:val="00F05E18"/>
    <w:rsid w:val="00F13654"/>
    <w:rsid w:val="00F220E9"/>
    <w:rsid w:val="00F26CD9"/>
    <w:rsid w:val="00F32C65"/>
    <w:rsid w:val="00F4426F"/>
    <w:rsid w:val="00F4615B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D1CAE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4CD9E-267B-489F-8758-45E1C01B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2019-02-27T18:03:00Z</cp:lastPrinted>
  <dcterms:created xsi:type="dcterms:W3CDTF">2020-04-28T17:48:00Z</dcterms:created>
  <dcterms:modified xsi:type="dcterms:W3CDTF">2020-11-09T17:53:00Z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