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DA63B1" w:rsidP="00DA63B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Aprovação do modelo de detalhamento de evento/projeto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8161B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8161BB">
              <w:rPr>
                <w:rFonts w:ascii="Arial" w:hAnsi="Arial" w:cs="Arial"/>
                <w:b/>
                <w:color w:val="000000" w:themeColor="text1"/>
                <w:szCs w:val="24"/>
              </w:rPr>
              <w:t>162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 </w:t>
      </w:r>
      <w:r w:rsidR="00DA63B1">
        <w:rPr>
          <w:rFonts w:ascii="Arial" w:hAnsi="Arial" w:cs="Arial"/>
          <w:b/>
          <w:lang w:bidi="en-US"/>
        </w:rPr>
        <w:t>modelo de detalhamento de evento/projeto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</w:t>
      </w:r>
      <w:r w:rsidR="00DA63B1">
        <w:rPr>
          <w:rFonts w:ascii="Arial" w:hAnsi="Arial" w:cs="Arial"/>
          <w:szCs w:val="24"/>
        </w:rPr>
        <w:t xml:space="preserve">CPFA </w:t>
      </w:r>
      <w:r>
        <w:rPr>
          <w:rFonts w:ascii="Arial" w:hAnsi="Arial" w:cs="Arial"/>
          <w:szCs w:val="24"/>
        </w:rPr>
        <w:t xml:space="preserve">nº </w:t>
      </w:r>
      <w:r w:rsidR="00DA63B1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/2019, de </w:t>
      </w:r>
      <w:r w:rsidR="00DA63B1">
        <w:rPr>
          <w:rFonts w:ascii="Arial" w:hAnsi="Arial" w:cs="Arial"/>
          <w:szCs w:val="24"/>
        </w:rPr>
        <w:t>16</w:t>
      </w:r>
      <w:r w:rsidR="00970F61">
        <w:rPr>
          <w:rFonts w:ascii="Arial" w:hAnsi="Arial" w:cs="Arial"/>
          <w:szCs w:val="24"/>
        </w:rPr>
        <w:t xml:space="preserve">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A599F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1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</w:t>
      </w:r>
      <w:r w:rsidR="00DA63B1">
        <w:rPr>
          <w:rFonts w:ascii="Arial" w:eastAsia="Times New Roman" w:hAnsi="Arial" w:cs="Arial"/>
          <w:color w:val="000000" w:themeColor="text1"/>
          <w:lang w:eastAsia="pt-BR"/>
        </w:rPr>
        <w:t xml:space="preserve"> modelo de detalhamento de evento/projeto em anexo</w:t>
      </w:r>
      <w:r w:rsidR="0010747D">
        <w:rPr>
          <w:rFonts w:ascii="Arial" w:hAnsi="Arial" w:cs="Arial"/>
        </w:rPr>
        <w:t>.</w:t>
      </w:r>
    </w:p>
    <w:p w:rsidR="00213B1B" w:rsidRPr="00213B1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8161BB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04 votos favoráveis</w:t>
      </w:r>
      <w:r>
        <w:rPr>
          <w:rFonts w:ascii="Arial" w:hAnsi="Arial" w:cs="Arial"/>
          <w:color w:val="000000" w:themeColor="text1"/>
        </w:rPr>
        <w:t xml:space="preserve">; nenhum voto contrário; nenhuma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ão e 03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8"/>
        <w:gridCol w:w="752"/>
        <w:gridCol w:w="1215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8161BB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61BB" w:rsidRPr="00260606" w:rsidTr="008161BB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161BB" w:rsidRPr="00260606" w:rsidTr="008161BB">
        <w:trPr>
          <w:trHeight w:val="315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1BB" w:rsidRPr="00260606" w:rsidRDefault="008161BB" w:rsidP="008161B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DA63B1">
              <w:rPr>
                <w:rFonts w:ascii="Arial" w:hAnsi="Arial" w:cs="Arial"/>
                <w:szCs w:val="24"/>
                <w:lang w:bidi="en-US"/>
              </w:rPr>
              <w:t xml:space="preserve">Aprovação do modelo de detalhamento de </w:t>
            </w:r>
            <w:r>
              <w:rPr>
                <w:rFonts w:ascii="Arial" w:hAnsi="Arial" w:cs="Arial"/>
                <w:szCs w:val="24"/>
                <w:lang w:bidi="en-US"/>
              </w:rPr>
              <w:t>evento/</w:t>
            </w:r>
            <w:proofErr w:type="gramStart"/>
            <w:r w:rsidRPr="00DA63B1">
              <w:rPr>
                <w:rFonts w:ascii="Arial" w:hAnsi="Arial" w:cs="Arial"/>
                <w:szCs w:val="24"/>
                <w:lang w:bidi="en-US"/>
              </w:rPr>
              <w:t>projeto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  <w:r>
              <w:rPr>
                <w:color w:val="000000"/>
                <w:szCs w:val="24"/>
              </w:rPr>
              <w:t>.</w:t>
            </w:r>
            <w:proofErr w:type="gramEnd"/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4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3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161BB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61BB" w:rsidRDefault="008161BB" w:rsidP="008161BB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8161BB" w:rsidRPr="00260606" w:rsidRDefault="008161BB" w:rsidP="008161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E8" w:rsidRDefault="00340CE8" w:rsidP="002D55E6">
      <w:r>
        <w:separator/>
      </w:r>
    </w:p>
  </w:endnote>
  <w:endnote w:type="continuationSeparator" w:id="0">
    <w:p w:rsidR="00340CE8" w:rsidRDefault="00340CE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E8" w:rsidRDefault="00340CE8" w:rsidP="002D55E6">
      <w:r>
        <w:separator/>
      </w:r>
    </w:p>
  </w:footnote>
  <w:footnote w:type="continuationSeparator" w:id="0">
    <w:p w:rsidR="00340CE8" w:rsidRDefault="00340CE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9063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E2D0-FBA7-4E85-8BB4-F61D6500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2019-05-07T14:35:00Z</dcterms:created>
  <dcterms:modified xsi:type="dcterms:W3CDTF">2019-05-07T14:36:00Z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