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CBAE1F1" w14:textId="211D86B3" w:rsidR="007046CC" w:rsidRPr="004B2E79" w:rsidRDefault="007046CC" w:rsidP="007046CC">
      <w:pPr>
        <w:pStyle w:val="Corpodotexto"/>
        <w:shd w:val="pct20" w:color="auto" w:fill="FFFFFF"/>
        <w:tabs>
          <w:tab w:val="center" w:pos="4535"/>
          <w:tab w:val="right" w:pos="9071"/>
        </w:tabs>
        <w:spacing w:before="2" w:after="2" w:line="360" w:lineRule="auto"/>
        <w:jc w:val="center"/>
        <w:rPr>
          <w:rFonts w:ascii="Arial Black" w:hAnsi="Arial Black"/>
          <w:sz w:val="28"/>
          <w:szCs w:val="28"/>
        </w:rPr>
      </w:pPr>
      <w:r w:rsidRPr="004B2E79">
        <w:rPr>
          <w:rFonts w:ascii="Arial Black" w:hAnsi="Arial Black"/>
          <w:sz w:val="28"/>
          <w:szCs w:val="28"/>
        </w:rPr>
        <w:t xml:space="preserve">SÚMULA DA </w:t>
      </w:r>
      <w:r w:rsidR="00E404B2">
        <w:rPr>
          <w:rFonts w:ascii="Arial Black" w:hAnsi="Arial Black"/>
          <w:sz w:val="28"/>
          <w:szCs w:val="28"/>
        </w:rPr>
        <w:t>9</w:t>
      </w:r>
      <w:r w:rsidR="000413CD">
        <w:rPr>
          <w:rFonts w:ascii="Arial Black" w:hAnsi="Arial Black"/>
          <w:sz w:val="28"/>
          <w:szCs w:val="28"/>
        </w:rPr>
        <w:t>2</w:t>
      </w:r>
      <w:r w:rsidRPr="004B2E79">
        <w:rPr>
          <w:rFonts w:ascii="Arial Black" w:hAnsi="Arial Black"/>
          <w:sz w:val="28"/>
          <w:szCs w:val="28"/>
        </w:rPr>
        <w:t xml:space="preserve">ª REUNIÃO </w:t>
      </w:r>
      <w:r w:rsidR="007F1C2F">
        <w:rPr>
          <w:rFonts w:ascii="Arial Black" w:hAnsi="Arial Black"/>
          <w:sz w:val="28"/>
          <w:szCs w:val="28"/>
        </w:rPr>
        <w:tab/>
        <w:t xml:space="preserve">ORDINÁRIA </w:t>
      </w:r>
      <w:r w:rsidRPr="004B2E79">
        <w:rPr>
          <w:rFonts w:ascii="Arial Black" w:hAnsi="Arial Black"/>
          <w:sz w:val="28"/>
          <w:szCs w:val="28"/>
        </w:rPr>
        <w:t>DA COMISSÃO</w:t>
      </w:r>
    </w:p>
    <w:p w14:paraId="387ABAE9" w14:textId="2AE3BA9F" w:rsidR="007046CC" w:rsidRPr="004B2E79" w:rsidRDefault="007046CC" w:rsidP="007046CC">
      <w:pPr>
        <w:pStyle w:val="Corpodotexto"/>
        <w:shd w:val="pct20" w:color="auto" w:fill="FFFFFF"/>
        <w:spacing w:before="2" w:after="2" w:line="360" w:lineRule="auto"/>
        <w:jc w:val="center"/>
        <w:rPr>
          <w:rFonts w:ascii="Arial Narrow" w:hAnsi="Arial Narrow"/>
          <w:sz w:val="28"/>
          <w:szCs w:val="28"/>
        </w:rPr>
      </w:pPr>
      <w:r w:rsidRPr="004B2E79">
        <w:rPr>
          <w:rFonts w:ascii="Arial Black" w:hAnsi="Arial Black"/>
          <w:sz w:val="28"/>
          <w:szCs w:val="28"/>
        </w:rPr>
        <w:t>DE EXERCÍCIO PROFIS</w:t>
      </w:r>
      <w:r w:rsidR="00F62993">
        <w:rPr>
          <w:rFonts w:ascii="Arial Black" w:hAnsi="Arial Black"/>
          <w:sz w:val="28"/>
          <w:szCs w:val="28"/>
        </w:rPr>
        <w:t>SI</w:t>
      </w:r>
      <w:r w:rsidRPr="004B2E79">
        <w:rPr>
          <w:rFonts w:ascii="Arial Black" w:hAnsi="Arial Black"/>
          <w:sz w:val="28"/>
          <w:szCs w:val="28"/>
        </w:rPr>
        <w:t>ONAL DO CAU/ES</w:t>
      </w:r>
    </w:p>
    <w:p w14:paraId="576146BF" w14:textId="77777777" w:rsidR="007046CC" w:rsidRPr="006634F6" w:rsidRDefault="007046CC" w:rsidP="007046CC">
      <w:pPr>
        <w:jc w:val="both"/>
        <w:rPr>
          <w:rFonts w:ascii="Arial" w:hAnsi="Arial" w:cs="Arial"/>
          <w:b/>
          <w:snapToGrid w:val="0"/>
          <w:color w:val="000000"/>
          <w:sz w:val="16"/>
          <w:u w:val="single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2835"/>
        <w:gridCol w:w="3827"/>
      </w:tblGrid>
      <w:tr w:rsidR="00EF1899" w:rsidRPr="00EF1899" w14:paraId="5E272271" w14:textId="77777777" w:rsidTr="007A465A">
        <w:trPr>
          <w:trHeight w:val="498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E3FFE0" w14:textId="0892AE3C" w:rsidR="007046CC" w:rsidRPr="00C92AB1" w:rsidRDefault="007046CC" w:rsidP="000413CD">
            <w:pPr>
              <w:pStyle w:val="Ttulo3"/>
              <w:spacing w:before="180"/>
              <w:ind w:left="-496" w:firstLine="496"/>
              <w:jc w:val="left"/>
              <w:rPr>
                <w:rFonts w:ascii="Arial" w:hAnsi="Arial" w:cs="Arial"/>
                <w:b w:val="0"/>
              </w:rPr>
            </w:pPr>
            <w:r w:rsidRPr="00C92AB1">
              <w:rPr>
                <w:rFonts w:ascii="Arial" w:hAnsi="Arial" w:cs="Arial"/>
                <w:b w:val="0"/>
              </w:rPr>
              <w:t xml:space="preserve">Data: </w:t>
            </w:r>
            <w:r w:rsidR="00026FC6">
              <w:rPr>
                <w:rFonts w:ascii="Arial" w:hAnsi="Arial" w:cs="Arial"/>
                <w:b w:val="0"/>
              </w:rPr>
              <w:t>0</w:t>
            </w:r>
            <w:r w:rsidR="000413CD">
              <w:rPr>
                <w:rFonts w:ascii="Arial" w:hAnsi="Arial" w:cs="Arial"/>
                <w:b w:val="0"/>
              </w:rPr>
              <w:t>5</w:t>
            </w:r>
            <w:r w:rsidR="00C8654E" w:rsidRPr="00C92AB1">
              <w:rPr>
                <w:rFonts w:ascii="Arial" w:hAnsi="Arial" w:cs="Arial"/>
                <w:b w:val="0"/>
              </w:rPr>
              <w:t xml:space="preserve"> de</w:t>
            </w:r>
            <w:r w:rsidR="00E404B2">
              <w:rPr>
                <w:rFonts w:ascii="Arial" w:hAnsi="Arial" w:cs="Arial"/>
                <w:b w:val="0"/>
              </w:rPr>
              <w:t xml:space="preserve"> </w:t>
            </w:r>
            <w:r w:rsidR="002E6592">
              <w:rPr>
                <w:rFonts w:ascii="Arial" w:hAnsi="Arial" w:cs="Arial"/>
                <w:b w:val="0"/>
              </w:rPr>
              <w:t>ju</w:t>
            </w:r>
            <w:r w:rsidR="000413CD">
              <w:rPr>
                <w:rFonts w:ascii="Arial" w:hAnsi="Arial" w:cs="Arial"/>
                <w:b w:val="0"/>
              </w:rPr>
              <w:t>lho</w:t>
            </w:r>
            <w:r w:rsidR="00E42A80" w:rsidRPr="00C92AB1">
              <w:rPr>
                <w:rFonts w:ascii="Arial" w:hAnsi="Arial" w:cs="Arial"/>
                <w:b w:val="0"/>
              </w:rPr>
              <w:t xml:space="preserve"> de 202</w:t>
            </w:r>
            <w:r w:rsidR="001F23F2">
              <w:rPr>
                <w:rFonts w:ascii="Arial" w:hAnsi="Arial" w:cs="Arial"/>
                <w:b w:val="0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DC2332" w14:textId="2E5A84FB" w:rsidR="007046CC" w:rsidRPr="00C92AB1" w:rsidRDefault="008526DD" w:rsidP="002E6592">
            <w:pPr>
              <w:pStyle w:val="Ttulo3"/>
              <w:spacing w:before="180"/>
              <w:jc w:val="left"/>
              <w:rPr>
                <w:rFonts w:ascii="Arial" w:hAnsi="Arial" w:cs="Arial"/>
                <w:b w:val="0"/>
              </w:rPr>
            </w:pPr>
            <w:r w:rsidRPr="00C92AB1">
              <w:rPr>
                <w:rFonts w:ascii="Arial" w:hAnsi="Arial" w:cs="Arial"/>
                <w:b w:val="0"/>
              </w:rPr>
              <w:t xml:space="preserve">Horário: </w:t>
            </w:r>
            <w:r w:rsidR="003B5B56" w:rsidRPr="00C92AB1">
              <w:rPr>
                <w:rFonts w:ascii="Arial" w:hAnsi="Arial" w:cs="Arial"/>
                <w:b w:val="0"/>
              </w:rPr>
              <w:t>1</w:t>
            </w:r>
            <w:r w:rsidR="008D4966" w:rsidRPr="00C92AB1">
              <w:rPr>
                <w:rFonts w:ascii="Arial" w:hAnsi="Arial" w:cs="Arial"/>
                <w:b w:val="0"/>
              </w:rPr>
              <w:t>4:</w:t>
            </w:r>
            <w:r w:rsidR="00691969">
              <w:rPr>
                <w:rFonts w:ascii="Arial" w:hAnsi="Arial" w:cs="Arial"/>
                <w:b w:val="0"/>
              </w:rPr>
              <w:t>0</w:t>
            </w:r>
            <w:r w:rsidR="004A0D2E">
              <w:rPr>
                <w:rFonts w:ascii="Arial" w:hAnsi="Arial" w:cs="Arial"/>
                <w:b w:val="0"/>
              </w:rPr>
              <w:t>0</w:t>
            </w:r>
            <w:r w:rsidR="007046CC" w:rsidRPr="00C92AB1">
              <w:rPr>
                <w:rFonts w:ascii="Arial" w:hAnsi="Arial" w:cs="Arial"/>
                <w:b w:val="0"/>
              </w:rPr>
              <w:t xml:space="preserve"> às </w:t>
            </w:r>
            <w:r w:rsidR="00691969">
              <w:rPr>
                <w:rFonts w:ascii="Arial" w:hAnsi="Arial" w:cs="Arial"/>
                <w:b w:val="0"/>
              </w:rPr>
              <w:t>1</w:t>
            </w:r>
            <w:r w:rsidR="000413CD">
              <w:rPr>
                <w:rFonts w:ascii="Arial" w:hAnsi="Arial" w:cs="Arial"/>
                <w:b w:val="0"/>
              </w:rPr>
              <w:t>8:00</w:t>
            </w:r>
            <w:r w:rsidR="00C92AB1" w:rsidRPr="00C92AB1">
              <w:rPr>
                <w:rFonts w:ascii="Arial" w:hAnsi="Arial" w:cs="Arial"/>
                <w:b w:val="0"/>
              </w:rPr>
              <w:t>hs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3F0170" w14:textId="0ABF4C41" w:rsidR="007046CC" w:rsidRPr="00C92AB1" w:rsidRDefault="007046CC" w:rsidP="00AC40CA">
            <w:pPr>
              <w:pStyle w:val="Ttulo3"/>
              <w:spacing w:before="180"/>
              <w:jc w:val="left"/>
              <w:rPr>
                <w:rFonts w:ascii="Arial" w:hAnsi="Arial" w:cs="Arial"/>
                <w:b w:val="0"/>
              </w:rPr>
            </w:pPr>
            <w:r w:rsidRPr="00C92AB1">
              <w:rPr>
                <w:rFonts w:ascii="Arial" w:hAnsi="Arial" w:cs="Arial"/>
                <w:b w:val="0"/>
              </w:rPr>
              <w:t xml:space="preserve">Local: </w:t>
            </w:r>
            <w:r w:rsidR="00AC40CA">
              <w:rPr>
                <w:rFonts w:ascii="Arial" w:hAnsi="Arial" w:cs="Arial"/>
                <w:b w:val="0"/>
              </w:rPr>
              <w:t>Sede CAU/ES (presencial)</w:t>
            </w:r>
          </w:p>
        </w:tc>
      </w:tr>
    </w:tbl>
    <w:p w14:paraId="1E613387" w14:textId="77777777" w:rsidR="007046CC" w:rsidRPr="00EF1899" w:rsidRDefault="007046CC" w:rsidP="007046CC">
      <w:pPr>
        <w:spacing w:after="0"/>
        <w:jc w:val="both"/>
        <w:rPr>
          <w:rFonts w:ascii="Arial" w:hAnsi="Arial" w:cs="Arial"/>
          <w:b/>
          <w:snapToGrid w:val="0"/>
          <w:sz w:val="20"/>
          <w:szCs w:val="18"/>
          <w:u w:val="single"/>
        </w:rPr>
      </w:pPr>
    </w:p>
    <w:p w14:paraId="120279CB" w14:textId="77777777" w:rsidR="000A2893" w:rsidRDefault="000A2893" w:rsidP="007046CC">
      <w:pPr>
        <w:pStyle w:val="Ttulo3"/>
        <w:tabs>
          <w:tab w:val="left" w:pos="9072"/>
        </w:tabs>
        <w:spacing w:line="360" w:lineRule="auto"/>
        <w:ind w:right="-1"/>
        <w:jc w:val="both"/>
        <w:rPr>
          <w:rFonts w:ascii="Arial" w:hAnsi="Arial" w:cs="Arial"/>
          <w:sz w:val="18"/>
          <w:szCs w:val="18"/>
          <w:u w:val="single"/>
        </w:rPr>
      </w:pPr>
    </w:p>
    <w:p w14:paraId="1D93E88A" w14:textId="6FCC39BE" w:rsidR="00E404B2" w:rsidRDefault="007046CC" w:rsidP="004E39D9">
      <w:pPr>
        <w:pStyle w:val="Ttulo3"/>
        <w:tabs>
          <w:tab w:val="left" w:pos="9072"/>
        </w:tabs>
        <w:spacing w:line="360" w:lineRule="auto"/>
        <w:ind w:right="-1"/>
        <w:jc w:val="both"/>
        <w:rPr>
          <w:rFonts w:ascii="Arial" w:hAnsi="Arial" w:cs="Arial"/>
          <w:b w:val="0"/>
          <w:sz w:val="18"/>
          <w:szCs w:val="18"/>
        </w:rPr>
      </w:pPr>
      <w:r w:rsidRPr="00030C91">
        <w:rPr>
          <w:rFonts w:ascii="Arial" w:hAnsi="Arial" w:cs="Arial"/>
          <w:sz w:val="18"/>
          <w:szCs w:val="18"/>
          <w:u w:val="single"/>
        </w:rPr>
        <w:t>PRESENÇAS</w:t>
      </w:r>
      <w:r w:rsidRPr="00030C91">
        <w:rPr>
          <w:rFonts w:ascii="Arial" w:hAnsi="Arial" w:cs="Arial"/>
          <w:sz w:val="18"/>
          <w:szCs w:val="18"/>
        </w:rPr>
        <w:t xml:space="preserve">: </w:t>
      </w:r>
      <w:r w:rsidRPr="00030C91">
        <w:rPr>
          <w:rFonts w:ascii="Arial" w:hAnsi="Arial" w:cs="Arial"/>
          <w:b w:val="0"/>
          <w:sz w:val="18"/>
          <w:szCs w:val="18"/>
        </w:rPr>
        <w:t>Arq. e</w:t>
      </w:r>
      <w:r w:rsidR="004058FC" w:rsidRPr="00030C91">
        <w:rPr>
          <w:rFonts w:ascii="Arial" w:hAnsi="Arial" w:cs="Arial"/>
          <w:b w:val="0"/>
          <w:sz w:val="18"/>
          <w:szCs w:val="18"/>
        </w:rPr>
        <w:t xml:space="preserve"> </w:t>
      </w:r>
      <w:r w:rsidRPr="00030C91">
        <w:rPr>
          <w:rFonts w:ascii="Arial" w:hAnsi="Arial" w:cs="Arial"/>
          <w:b w:val="0"/>
          <w:sz w:val="18"/>
          <w:szCs w:val="18"/>
        </w:rPr>
        <w:t>Urb.</w:t>
      </w:r>
      <w:r w:rsidR="00CC2D5D" w:rsidRPr="00030C91">
        <w:rPr>
          <w:rFonts w:ascii="Arial" w:hAnsi="Arial" w:cs="Arial"/>
          <w:b w:val="0"/>
          <w:sz w:val="18"/>
          <w:szCs w:val="18"/>
        </w:rPr>
        <w:t xml:space="preserve"> </w:t>
      </w:r>
      <w:proofErr w:type="spellStart"/>
      <w:r w:rsidRPr="00030C91">
        <w:rPr>
          <w:rFonts w:ascii="Arial" w:hAnsi="Arial" w:cs="Arial"/>
          <w:sz w:val="18"/>
          <w:szCs w:val="18"/>
        </w:rPr>
        <w:t>Pollyana</w:t>
      </w:r>
      <w:proofErr w:type="spellEnd"/>
      <w:r w:rsidR="004058FC" w:rsidRPr="00030C91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030C91">
        <w:rPr>
          <w:rFonts w:ascii="Arial" w:hAnsi="Arial" w:cs="Arial"/>
          <w:sz w:val="18"/>
          <w:szCs w:val="18"/>
        </w:rPr>
        <w:t>Dipré</w:t>
      </w:r>
      <w:proofErr w:type="spellEnd"/>
      <w:r w:rsidRPr="00030C91">
        <w:rPr>
          <w:rFonts w:ascii="Arial" w:hAnsi="Arial" w:cs="Arial"/>
          <w:sz w:val="18"/>
          <w:szCs w:val="18"/>
        </w:rPr>
        <w:t xml:space="preserve"> Meneghelli</w:t>
      </w:r>
      <w:r w:rsidR="005F0D93" w:rsidRPr="00030C91">
        <w:rPr>
          <w:rFonts w:ascii="Arial" w:hAnsi="Arial" w:cs="Arial"/>
          <w:sz w:val="18"/>
          <w:szCs w:val="18"/>
        </w:rPr>
        <w:t xml:space="preserve"> </w:t>
      </w:r>
      <w:r w:rsidR="007A142D" w:rsidRPr="00030C91">
        <w:rPr>
          <w:rFonts w:ascii="Arial" w:hAnsi="Arial" w:cs="Arial"/>
          <w:b w:val="0"/>
          <w:sz w:val="18"/>
          <w:szCs w:val="18"/>
        </w:rPr>
        <w:t>(Coordenadora)</w:t>
      </w:r>
      <w:r w:rsidR="00DD76A6" w:rsidRPr="00030C91">
        <w:rPr>
          <w:rFonts w:ascii="Arial" w:hAnsi="Arial" w:cs="Arial"/>
          <w:b w:val="0"/>
          <w:sz w:val="18"/>
          <w:szCs w:val="18"/>
        </w:rPr>
        <w:t>,</w:t>
      </w:r>
      <w:r w:rsidR="000C799E" w:rsidRPr="00030C91">
        <w:rPr>
          <w:rFonts w:ascii="Arial" w:hAnsi="Arial" w:cs="Arial"/>
          <w:sz w:val="18"/>
          <w:szCs w:val="18"/>
        </w:rPr>
        <w:t xml:space="preserve"> </w:t>
      </w:r>
      <w:r w:rsidR="007A465A" w:rsidRPr="00030C91">
        <w:rPr>
          <w:rFonts w:ascii="Arial" w:hAnsi="Arial" w:cs="Arial"/>
          <w:b w:val="0"/>
          <w:sz w:val="18"/>
          <w:szCs w:val="18"/>
        </w:rPr>
        <w:t xml:space="preserve">Arq. </w:t>
      </w:r>
      <w:r w:rsidR="00030C91" w:rsidRPr="00030C91">
        <w:rPr>
          <w:rFonts w:ascii="Arial" w:hAnsi="Arial" w:cs="Arial"/>
          <w:b w:val="0"/>
          <w:sz w:val="18"/>
          <w:szCs w:val="18"/>
        </w:rPr>
        <w:t xml:space="preserve">e Urb. </w:t>
      </w:r>
      <w:proofErr w:type="spellStart"/>
      <w:r w:rsidR="00030C91" w:rsidRPr="007B22CC">
        <w:rPr>
          <w:rFonts w:ascii="Arial" w:hAnsi="Arial" w:cs="Arial"/>
          <w:sz w:val="18"/>
          <w:szCs w:val="18"/>
        </w:rPr>
        <w:t>Renzo</w:t>
      </w:r>
      <w:proofErr w:type="spellEnd"/>
      <w:r w:rsidR="00030C91" w:rsidRPr="007B22CC">
        <w:rPr>
          <w:rFonts w:ascii="Arial" w:hAnsi="Arial" w:cs="Arial"/>
          <w:sz w:val="18"/>
          <w:szCs w:val="18"/>
        </w:rPr>
        <w:t xml:space="preserve"> Rom</w:t>
      </w:r>
      <w:r w:rsidR="007B22CC">
        <w:rPr>
          <w:rFonts w:ascii="Arial" w:hAnsi="Arial" w:cs="Arial"/>
          <w:sz w:val="18"/>
          <w:szCs w:val="18"/>
        </w:rPr>
        <w:t xml:space="preserve">ão </w:t>
      </w:r>
      <w:proofErr w:type="spellStart"/>
      <w:r w:rsidR="007B22CC">
        <w:rPr>
          <w:rFonts w:ascii="Arial" w:hAnsi="Arial" w:cs="Arial"/>
          <w:sz w:val="18"/>
          <w:szCs w:val="18"/>
        </w:rPr>
        <w:t>Capelini</w:t>
      </w:r>
      <w:proofErr w:type="spellEnd"/>
      <w:r w:rsidR="00030C91" w:rsidRPr="00030C91">
        <w:rPr>
          <w:rFonts w:ascii="Arial" w:hAnsi="Arial" w:cs="Arial"/>
          <w:b w:val="0"/>
          <w:sz w:val="18"/>
          <w:szCs w:val="18"/>
        </w:rPr>
        <w:t xml:space="preserve"> e Arq. E </w:t>
      </w:r>
      <w:proofErr w:type="gramStart"/>
      <w:r w:rsidR="00030C91" w:rsidRPr="00030C91">
        <w:rPr>
          <w:rFonts w:ascii="Arial" w:hAnsi="Arial" w:cs="Arial"/>
          <w:b w:val="0"/>
          <w:sz w:val="18"/>
          <w:szCs w:val="18"/>
        </w:rPr>
        <w:t>Urb.</w:t>
      </w:r>
      <w:r w:rsidR="002E6592">
        <w:rPr>
          <w:rFonts w:ascii="Arial" w:hAnsi="Arial" w:cs="Arial"/>
          <w:b w:val="0"/>
          <w:sz w:val="18"/>
          <w:szCs w:val="18"/>
        </w:rPr>
        <w:t>,</w:t>
      </w:r>
      <w:proofErr w:type="gramEnd"/>
      <w:r w:rsidR="00E404B2">
        <w:rPr>
          <w:rFonts w:ascii="Arial" w:hAnsi="Arial" w:cs="Arial"/>
          <w:sz w:val="18"/>
          <w:szCs w:val="18"/>
        </w:rPr>
        <w:t xml:space="preserve"> </w:t>
      </w:r>
      <w:r w:rsidR="000413CD" w:rsidRPr="00030C91">
        <w:rPr>
          <w:rFonts w:ascii="Arial" w:hAnsi="Arial" w:cs="Arial"/>
          <w:b w:val="0"/>
          <w:sz w:val="18"/>
          <w:szCs w:val="18"/>
        </w:rPr>
        <w:t xml:space="preserve">Arq. </w:t>
      </w:r>
      <w:proofErr w:type="gramStart"/>
      <w:r w:rsidR="000413CD" w:rsidRPr="00030C91">
        <w:rPr>
          <w:rFonts w:ascii="Arial" w:hAnsi="Arial" w:cs="Arial"/>
          <w:b w:val="0"/>
          <w:sz w:val="18"/>
          <w:szCs w:val="18"/>
        </w:rPr>
        <w:t>e</w:t>
      </w:r>
      <w:proofErr w:type="gramEnd"/>
      <w:r w:rsidR="000413CD" w:rsidRPr="00030C91">
        <w:rPr>
          <w:rFonts w:ascii="Arial" w:hAnsi="Arial" w:cs="Arial"/>
          <w:b w:val="0"/>
          <w:sz w:val="18"/>
          <w:szCs w:val="18"/>
        </w:rPr>
        <w:t xml:space="preserve"> Urb. </w:t>
      </w:r>
      <w:r w:rsidR="000413CD">
        <w:rPr>
          <w:rFonts w:ascii="Arial" w:hAnsi="Arial" w:cs="Arial"/>
          <w:sz w:val="18"/>
          <w:szCs w:val="18"/>
        </w:rPr>
        <w:t xml:space="preserve">Regina </w:t>
      </w:r>
      <w:r w:rsidR="004653A6">
        <w:rPr>
          <w:rFonts w:ascii="Arial" w:hAnsi="Arial" w:cs="Arial"/>
          <w:sz w:val="18"/>
          <w:szCs w:val="18"/>
        </w:rPr>
        <w:t xml:space="preserve">Cardoso </w:t>
      </w:r>
      <w:proofErr w:type="spellStart"/>
      <w:r w:rsidR="004653A6">
        <w:rPr>
          <w:rFonts w:ascii="Arial" w:hAnsi="Arial" w:cs="Arial"/>
          <w:sz w:val="18"/>
          <w:szCs w:val="18"/>
        </w:rPr>
        <w:t>Morandi</w:t>
      </w:r>
      <w:proofErr w:type="spellEnd"/>
      <w:r w:rsidR="004653A6">
        <w:rPr>
          <w:rFonts w:ascii="Arial" w:hAnsi="Arial" w:cs="Arial"/>
          <w:sz w:val="18"/>
          <w:szCs w:val="18"/>
        </w:rPr>
        <w:t xml:space="preserve"> </w:t>
      </w:r>
      <w:proofErr w:type="spellStart"/>
      <w:proofErr w:type="gramStart"/>
      <w:r w:rsidR="000413CD">
        <w:rPr>
          <w:rFonts w:ascii="Arial" w:hAnsi="Arial" w:cs="Arial"/>
          <w:sz w:val="18"/>
          <w:szCs w:val="18"/>
        </w:rPr>
        <w:t>Morandi</w:t>
      </w:r>
      <w:proofErr w:type="spellEnd"/>
      <w:r w:rsidR="000413CD">
        <w:rPr>
          <w:rFonts w:ascii="Arial" w:hAnsi="Arial" w:cs="Arial"/>
          <w:sz w:val="18"/>
          <w:szCs w:val="18"/>
        </w:rPr>
        <w:t xml:space="preserve">, </w:t>
      </w:r>
      <w:r w:rsidR="000413CD" w:rsidRPr="00030C91">
        <w:rPr>
          <w:rFonts w:ascii="Arial" w:hAnsi="Arial" w:cs="Arial"/>
          <w:b w:val="0"/>
          <w:sz w:val="18"/>
          <w:szCs w:val="18"/>
        </w:rPr>
        <w:t xml:space="preserve"> </w:t>
      </w:r>
      <w:r w:rsidR="00E404B2" w:rsidRPr="00030C91">
        <w:rPr>
          <w:rFonts w:ascii="Arial" w:hAnsi="Arial" w:cs="Arial"/>
          <w:b w:val="0"/>
          <w:sz w:val="18"/>
          <w:szCs w:val="18"/>
        </w:rPr>
        <w:t>Arq</w:t>
      </w:r>
      <w:proofErr w:type="gramEnd"/>
      <w:r w:rsidR="00E404B2" w:rsidRPr="00030C91">
        <w:rPr>
          <w:rFonts w:ascii="Arial" w:hAnsi="Arial" w:cs="Arial"/>
          <w:b w:val="0"/>
          <w:sz w:val="18"/>
          <w:szCs w:val="18"/>
        </w:rPr>
        <w:t xml:space="preserve">. </w:t>
      </w:r>
      <w:r w:rsidR="00E404B2">
        <w:rPr>
          <w:rFonts w:ascii="Arial" w:hAnsi="Arial" w:cs="Arial"/>
          <w:b w:val="0"/>
          <w:sz w:val="18"/>
          <w:szCs w:val="18"/>
        </w:rPr>
        <w:t xml:space="preserve">e </w:t>
      </w:r>
      <w:r w:rsidR="00AC40CA" w:rsidRPr="00030C91">
        <w:rPr>
          <w:rFonts w:ascii="Arial" w:hAnsi="Arial" w:cs="Arial"/>
          <w:b w:val="0"/>
          <w:sz w:val="18"/>
          <w:szCs w:val="18"/>
        </w:rPr>
        <w:t>Urb</w:t>
      </w:r>
      <w:r w:rsidR="00E404B2">
        <w:rPr>
          <w:rFonts w:ascii="Arial" w:hAnsi="Arial" w:cs="Arial"/>
          <w:b w:val="0"/>
          <w:sz w:val="18"/>
          <w:szCs w:val="18"/>
        </w:rPr>
        <w:t>.</w:t>
      </w:r>
      <w:r w:rsidR="00AC40CA" w:rsidRPr="00AC40CA">
        <w:rPr>
          <w:rFonts w:ascii="Arial" w:hAnsi="Arial" w:cs="Arial"/>
          <w:sz w:val="18"/>
          <w:szCs w:val="18"/>
        </w:rPr>
        <w:t xml:space="preserve"> </w:t>
      </w:r>
      <w:r w:rsidR="00AC40CA">
        <w:rPr>
          <w:rFonts w:ascii="Arial" w:hAnsi="Arial" w:cs="Arial"/>
          <w:sz w:val="18"/>
          <w:szCs w:val="18"/>
        </w:rPr>
        <w:t xml:space="preserve"> </w:t>
      </w:r>
      <w:r w:rsidR="00AC40CA" w:rsidRPr="00AC40CA">
        <w:rPr>
          <w:rFonts w:ascii="Arial" w:hAnsi="Arial" w:cs="Arial"/>
          <w:sz w:val="18"/>
          <w:szCs w:val="18"/>
        </w:rPr>
        <w:t xml:space="preserve">Renata </w:t>
      </w:r>
      <w:r w:rsidR="00AC40CA" w:rsidRPr="00E404B2">
        <w:rPr>
          <w:rFonts w:ascii="Arial" w:hAnsi="Arial" w:cs="Arial"/>
          <w:sz w:val="18"/>
          <w:szCs w:val="18"/>
        </w:rPr>
        <w:t xml:space="preserve">Salles R. </w:t>
      </w:r>
      <w:proofErr w:type="spellStart"/>
      <w:r w:rsidR="00AC40CA" w:rsidRPr="00E404B2">
        <w:rPr>
          <w:rFonts w:ascii="Arial" w:hAnsi="Arial" w:cs="Arial"/>
          <w:sz w:val="18"/>
          <w:szCs w:val="18"/>
        </w:rPr>
        <w:t>Modenesi</w:t>
      </w:r>
      <w:proofErr w:type="spellEnd"/>
      <w:r w:rsidR="00E404B2" w:rsidRPr="00E404B2">
        <w:rPr>
          <w:rFonts w:ascii="Arial" w:hAnsi="Arial" w:cs="Arial"/>
          <w:b w:val="0"/>
          <w:bCs/>
        </w:rPr>
        <w:t xml:space="preserve"> </w:t>
      </w:r>
      <w:r w:rsidR="00E404B2" w:rsidRPr="00E404B2">
        <w:rPr>
          <w:rFonts w:ascii="Arial" w:hAnsi="Arial" w:cs="Arial"/>
          <w:b w:val="0"/>
          <w:sz w:val="18"/>
          <w:szCs w:val="18"/>
        </w:rPr>
        <w:t>e</w:t>
      </w:r>
      <w:r w:rsidR="00E404B2">
        <w:rPr>
          <w:rFonts w:ascii="Arial" w:hAnsi="Arial" w:cs="Arial"/>
          <w:bCs/>
        </w:rPr>
        <w:t xml:space="preserve"> </w:t>
      </w:r>
      <w:r w:rsidR="00E404B2" w:rsidRPr="00030C91">
        <w:rPr>
          <w:rFonts w:ascii="Arial" w:hAnsi="Arial" w:cs="Arial"/>
          <w:b w:val="0"/>
          <w:sz w:val="18"/>
          <w:szCs w:val="18"/>
        </w:rPr>
        <w:t xml:space="preserve">Arq. </w:t>
      </w:r>
      <w:r w:rsidR="00E404B2">
        <w:rPr>
          <w:rFonts w:ascii="Arial" w:hAnsi="Arial" w:cs="Arial"/>
          <w:b w:val="0"/>
          <w:sz w:val="18"/>
          <w:szCs w:val="18"/>
        </w:rPr>
        <w:t xml:space="preserve">e </w:t>
      </w:r>
      <w:r w:rsidR="00E404B2" w:rsidRPr="00030C91">
        <w:rPr>
          <w:rFonts w:ascii="Arial" w:hAnsi="Arial" w:cs="Arial"/>
          <w:b w:val="0"/>
          <w:sz w:val="18"/>
          <w:szCs w:val="18"/>
        </w:rPr>
        <w:t>Urb</w:t>
      </w:r>
      <w:r w:rsidR="00E404B2">
        <w:rPr>
          <w:rFonts w:ascii="Arial" w:hAnsi="Arial" w:cs="Arial"/>
          <w:b w:val="0"/>
          <w:sz w:val="18"/>
          <w:szCs w:val="18"/>
        </w:rPr>
        <w:t xml:space="preserve">. </w:t>
      </w:r>
      <w:r w:rsidR="002E6592">
        <w:rPr>
          <w:rFonts w:ascii="Arial" w:hAnsi="Arial" w:cs="Arial"/>
          <w:sz w:val="18"/>
          <w:szCs w:val="18"/>
        </w:rPr>
        <w:t xml:space="preserve">Gregório Garcia </w:t>
      </w:r>
      <w:proofErr w:type="spellStart"/>
      <w:r w:rsidR="002E6592">
        <w:rPr>
          <w:rFonts w:ascii="Arial" w:hAnsi="Arial" w:cs="Arial"/>
          <w:sz w:val="18"/>
          <w:szCs w:val="18"/>
        </w:rPr>
        <w:t>Repsold</w:t>
      </w:r>
      <w:proofErr w:type="spellEnd"/>
      <w:r w:rsidR="00E404B2" w:rsidRPr="00E404B2">
        <w:rPr>
          <w:rFonts w:ascii="Arial" w:hAnsi="Arial" w:cs="Arial"/>
          <w:b w:val="0"/>
          <w:sz w:val="18"/>
          <w:szCs w:val="18"/>
        </w:rPr>
        <w:t>.</w:t>
      </w:r>
    </w:p>
    <w:p w14:paraId="40BE8DE1" w14:textId="59E20108" w:rsidR="005A35BD" w:rsidRPr="005A35BD" w:rsidRDefault="005A35BD" w:rsidP="005A35BD">
      <w:r w:rsidRPr="005A35BD">
        <w:rPr>
          <w:b/>
          <w:u w:val="single"/>
        </w:rPr>
        <w:t>CONVIDADOS:</w:t>
      </w:r>
      <w:r>
        <w:t xml:space="preserve"> </w:t>
      </w:r>
      <w:r w:rsidRPr="005A35BD">
        <w:t>Assessoria Jurídica (</w:t>
      </w:r>
      <w:r w:rsidRPr="006B1B0E">
        <w:rPr>
          <w:rFonts w:ascii="Arial" w:eastAsia="Times New Roman" w:hAnsi="Arial" w:cs="Arial"/>
          <w:b/>
          <w:sz w:val="18"/>
          <w:szCs w:val="18"/>
        </w:rPr>
        <w:t xml:space="preserve">Marcelo </w:t>
      </w:r>
      <w:proofErr w:type="spellStart"/>
      <w:r w:rsidRPr="006B1B0E">
        <w:rPr>
          <w:rFonts w:ascii="Arial" w:eastAsia="Times New Roman" w:hAnsi="Arial" w:cs="Arial"/>
          <w:b/>
          <w:sz w:val="18"/>
          <w:szCs w:val="18"/>
        </w:rPr>
        <w:t>Feu</w:t>
      </w:r>
      <w:proofErr w:type="spellEnd"/>
      <w:r w:rsidRPr="006B1B0E">
        <w:rPr>
          <w:rFonts w:ascii="Arial" w:eastAsia="Times New Roman" w:hAnsi="Arial" w:cs="Arial"/>
          <w:b/>
          <w:sz w:val="18"/>
          <w:szCs w:val="18"/>
        </w:rPr>
        <w:t xml:space="preserve"> Rosa</w:t>
      </w:r>
      <w:r w:rsidRPr="005A35BD">
        <w:t>)</w:t>
      </w:r>
    </w:p>
    <w:p w14:paraId="4E4E8326" w14:textId="4A15342C" w:rsidR="005A35BD" w:rsidRPr="00A447F8" w:rsidRDefault="007046CC" w:rsidP="00A447F8">
      <w:pPr>
        <w:pStyle w:val="Ttulo3"/>
        <w:tabs>
          <w:tab w:val="left" w:pos="9072"/>
        </w:tabs>
        <w:spacing w:line="360" w:lineRule="auto"/>
        <w:ind w:right="-1"/>
        <w:jc w:val="both"/>
        <w:rPr>
          <w:rFonts w:ascii="Arial" w:hAnsi="Arial" w:cs="Arial"/>
          <w:b w:val="0"/>
          <w:sz w:val="18"/>
          <w:szCs w:val="18"/>
        </w:rPr>
      </w:pPr>
      <w:r w:rsidRPr="00030C91">
        <w:rPr>
          <w:rFonts w:ascii="Arial" w:hAnsi="Arial" w:cs="Arial"/>
          <w:sz w:val="18"/>
          <w:szCs w:val="18"/>
          <w:u w:val="single"/>
        </w:rPr>
        <w:t>ASSESSORIA</w:t>
      </w:r>
      <w:r w:rsidRPr="00030C91">
        <w:rPr>
          <w:rFonts w:ascii="Arial" w:hAnsi="Arial" w:cs="Arial"/>
          <w:sz w:val="18"/>
          <w:szCs w:val="18"/>
        </w:rPr>
        <w:t xml:space="preserve">: </w:t>
      </w:r>
      <w:proofErr w:type="spellStart"/>
      <w:r w:rsidR="00864987" w:rsidRPr="00030C91">
        <w:rPr>
          <w:rFonts w:ascii="Arial" w:hAnsi="Arial" w:cs="Arial"/>
          <w:b w:val="0"/>
          <w:sz w:val="18"/>
          <w:szCs w:val="18"/>
        </w:rPr>
        <w:t>Arq</w:t>
      </w:r>
      <w:proofErr w:type="spellEnd"/>
      <w:r w:rsidR="00864987" w:rsidRPr="00030C91">
        <w:rPr>
          <w:rFonts w:ascii="Arial" w:hAnsi="Arial" w:cs="Arial"/>
          <w:b w:val="0"/>
          <w:sz w:val="18"/>
          <w:szCs w:val="18"/>
        </w:rPr>
        <w:t xml:space="preserve"> e Urb.</w:t>
      </w:r>
      <w:r w:rsidR="00864987" w:rsidRPr="00030C91">
        <w:rPr>
          <w:rFonts w:ascii="Arial" w:hAnsi="Arial" w:cs="Arial"/>
          <w:sz w:val="18"/>
          <w:szCs w:val="18"/>
        </w:rPr>
        <w:t xml:space="preserve"> </w:t>
      </w:r>
      <w:r w:rsidR="000413CD">
        <w:rPr>
          <w:rFonts w:ascii="Arial" w:hAnsi="Arial" w:cs="Arial"/>
          <w:sz w:val="18"/>
          <w:szCs w:val="18"/>
        </w:rPr>
        <w:t xml:space="preserve">Juliana </w:t>
      </w:r>
      <w:proofErr w:type="gramStart"/>
      <w:r w:rsidR="000413CD">
        <w:rPr>
          <w:rFonts w:ascii="Arial" w:hAnsi="Arial" w:cs="Arial"/>
          <w:sz w:val="18"/>
          <w:szCs w:val="18"/>
        </w:rPr>
        <w:t>Grillo</w:t>
      </w:r>
      <w:r w:rsidR="002E6592">
        <w:rPr>
          <w:rFonts w:ascii="Arial" w:hAnsi="Arial" w:cs="Arial"/>
          <w:sz w:val="18"/>
          <w:szCs w:val="18"/>
        </w:rPr>
        <w:t xml:space="preserve"> </w:t>
      </w:r>
      <w:r w:rsidR="00A173D9" w:rsidRPr="00030C91">
        <w:rPr>
          <w:rFonts w:ascii="Arial" w:hAnsi="Arial" w:cs="Arial"/>
          <w:sz w:val="18"/>
          <w:szCs w:val="18"/>
        </w:rPr>
        <w:t xml:space="preserve"> </w:t>
      </w:r>
      <w:r w:rsidR="00864987" w:rsidRPr="00030C91">
        <w:rPr>
          <w:rFonts w:ascii="Arial" w:hAnsi="Arial" w:cs="Arial"/>
          <w:b w:val="0"/>
          <w:sz w:val="18"/>
          <w:szCs w:val="18"/>
        </w:rPr>
        <w:t>(</w:t>
      </w:r>
      <w:proofErr w:type="gramEnd"/>
      <w:r w:rsidR="000413CD">
        <w:rPr>
          <w:rFonts w:ascii="Arial" w:hAnsi="Arial" w:cs="Arial"/>
          <w:b w:val="0"/>
          <w:sz w:val="18"/>
          <w:szCs w:val="18"/>
        </w:rPr>
        <w:t>Gerente Técnica</w:t>
      </w:r>
      <w:r w:rsidR="001D1CAF" w:rsidRPr="00030C91">
        <w:rPr>
          <w:rFonts w:ascii="Arial" w:hAnsi="Arial" w:cs="Arial"/>
          <w:b w:val="0"/>
          <w:sz w:val="18"/>
          <w:szCs w:val="18"/>
        </w:rPr>
        <w:t>)</w:t>
      </w:r>
    </w:p>
    <w:p w14:paraId="368EB750" w14:textId="77777777" w:rsidR="007046CC" w:rsidRPr="003C6AC9" w:rsidRDefault="007046CC" w:rsidP="007046CC">
      <w:pPr>
        <w:spacing w:after="0" w:line="360" w:lineRule="auto"/>
        <w:rPr>
          <w:rFonts w:ascii="Arial" w:hAnsi="Arial" w:cs="Arial"/>
          <w:color w:val="FF0000"/>
          <w:sz w:val="20"/>
          <w:szCs w:val="20"/>
        </w:rPr>
      </w:pPr>
    </w:p>
    <w:tbl>
      <w:tblPr>
        <w:tblpPr w:leftFromText="141" w:rightFromText="141" w:vertAnchor="text" w:horzAnchor="margin" w:tblpY="55"/>
        <w:tblW w:w="9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70" w:type="dxa"/>
        </w:tblCellMar>
        <w:tblLook w:val="04A0" w:firstRow="1" w:lastRow="0" w:firstColumn="1" w:lastColumn="0" w:noHBand="0" w:noVBand="1"/>
      </w:tblPr>
      <w:tblGrid>
        <w:gridCol w:w="2617"/>
        <w:gridCol w:w="7264"/>
      </w:tblGrid>
      <w:tr w:rsidR="003C6AC9" w:rsidRPr="003C6AC9" w14:paraId="5C655CEE" w14:textId="77777777" w:rsidTr="00A57661">
        <w:trPr>
          <w:trHeight w:val="442"/>
        </w:trPr>
        <w:tc>
          <w:tcPr>
            <w:tcW w:w="2617" w:type="dxa"/>
            <w:shd w:val="pct15" w:color="auto" w:fill="FFFFFF"/>
            <w:tcMar>
              <w:left w:w="65" w:type="dxa"/>
            </w:tcMar>
            <w:vAlign w:val="center"/>
          </w:tcPr>
          <w:p w14:paraId="1C1B52CE" w14:textId="77777777" w:rsidR="007046CC" w:rsidRPr="00EF1899" w:rsidRDefault="007046CC" w:rsidP="0074613C">
            <w:pPr>
              <w:keepNext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EF1899">
              <w:rPr>
                <w:rFonts w:ascii="Arial" w:eastAsia="Times New Roman" w:hAnsi="Arial" w:cs="Arial"/>
                <w:b/>
                <w:sz w:val="20"/>
                <w:szCs w:val="20"/>
              </w:rPr>
              <w:t>ASSUNTOS</w:t>
            </w:r>
          </w:p>
        </w:tc>
        <w:tc>
          <w:tcPr>
            <w:tcW w:w="7264" w:type="dxa"/>
            <w:shd w:val="pct15" w:color="auto" w:fill="FFFFFF"/>
            <w:tcMar>
              <w:left w:w="65" w:type="dxa"/>
            </w:tcMar>
            <w:vAlign w:val="center"/>
          </w:tcPr>
          <w:p w14:paraId="5F445B09" w14:textId="77777777" w:rsidR="007046CC" w:rsidRPr="00EF1899" w:rsidRDefault="007046CC" w:rsidP="0074613C">
            <w:pPr>
              <w:keepNext/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EF1899">
              <w:rPr>
                <w:rFonts w:ascii="Arial" w:eastAsia="Times New Roman" w:hAnsi="Arial" w:cs="Arial"/>
                <w:b/>
                <w:sz w:val="20"/>
                <w:szCs w:val="20"/>
              </w:rPr>
              <w:t>DELIBERAÇÕES</w:t>
            </w:r>
          </w:p>
        </w:tc>
      </w:tr>
      <w:tr w:rsidR="003C6AC9" w:rsidRPr="003C6AC9" w14:paraId="29998EBD" w14:textId="77777777" w:rsidTr="00A57661">
        <w:trPr>
          <w:trHeight w:val="1524"/>
        </w:trPr>
        <w:tc>
          <w:tcPr>
            <w:tcW w:w="2617" w:type="dxa"/>
            <w:shd w:val="clear" w:color="auto" w:fill="auto"/>
            <w:tcMar>
              <w:left w:w="65" w:type="dxa"/>
            </w:tcMar>
            <w:vAlign w:val="center"/>
          </w:tcPr>
          <w:p w14:paraId="37AB0F8C" w14:textId="77777777" w:rsidR="007046CC" w:rsidRPr="00C65999" w:rsidRDefault="00C65999" w:rsidP="00CC3070">
            <w:pPr>
              <w:tabs>
                <w:tab w:val="left" w:pos="355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  <w:tab w:val="left" w:pos="15576"/>
                <w:tab w:val="left" w:pos="16284"/>
                <w:tab w:val="left" w:pos="16992"/>
                <w:tab w:val="left" w:pos="17700"/>
                <w:tab w:val="left" w:pos="18408"/>
                <w:tab w:val="left" w:pos="19116"/>
                <w:tab w:val="left" w:pos="19824"/>
                <w:tab w:val="left" w:pos="20532"/>
                <w:tab w:val="left" w:pos="21240"/>
                <w:tab w:val="left" w:pos="21948"/>
                <w:tab w:val="left" w:pos="22656"/>
                <w:tab w:val="left" w:pos="23364"/>
                <w:tab w:val="left" w:pos="24072"/>
                <w:tab w:val="left" w:pos="24780"/>
                <w:tab w:val="left" w:pos="25488"/>
                <w:tab w:val="left" w:pos="26196"/>
                <w:tab w:val="left" w:pos="26904"/>
                <w:tab w:val="left" w:pos="27612"/>
                <w:tab w:val="left" w:pos="28320"/>
              </w:tabs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65999">
              <w:rPr>
                <w:rFonts w:ascii="Arial" w:hAnsi="Arial" w:cs="Arial"/>
                <w:b/>
                <w:sz w:val="20"/>
                <w:szCs w:val="20"/>
                <w:u w:val="single"/>
              </w:rPr>
              <w:t>ITEM I – VERIFICAÇÃO DO QUÓRUM;</w:t>
            </w:r>
          </w:p>
        </w:tc>
        <w:tc>
          <w:tcPr>
            <w:tcW w:w="7264" w:type="dxa"/>
            <w:shd w:val="clear" w:color="auto" w:fill="auto"/>
            <w:tcMar>
              <w:left w:w="65" w:type="dxa"/>
            </w:tcMar>
          </w:tcPr>
          <w:p w14:paraId="388035B7" w14:textId="77777777" w:rsidR="0053324F" w:rsidRPr="00C65999" w:rsidRDefault="007046CC" w:rsidP="00A754AA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C65999">
              <w:rPr>
                <w:rFonts w:ascii="Arial" w:hAnsi="Arial" w:cs="Arial"/>
                <w:sz w:val="20"/>
                <w:szCs w:val="20"/>
              </w:rPr>
              <w:t xml:space="preserve">Com base no artigo </w:t>
            </w:r>
            <w:r w:rsidR="0045694B" w:rsidRPr="00C65999">
              <w:rPr>
                <w:rFonts w:ascii="Arial" w:hAnsi="Arial" w:cs="Arial"/>
                <w:sz w:val="20"/>
                <w:szCs w:val="20"/>
              </w:rPr>
              <w:t>101</w:t>
            </w:r>
            <w:r w:rsidRPr="00C65999">
              <w:rPr>
                <w:rFonts w:ascii="Arial" w:hAnsi="Arial" w:cs="Arial"/>
                <w:sz w:val="20"/>
                <w:szCs w:val="20"/>
              </w:rPr>
              <w:t xml:space="preserve"> do Regimento Interno, “Verificação do quórum” do CAU/ES, </w:t>
            </w:r>
            <w:r w:rsidR="003508A8" w:rsidRPr="00C65999">
              <w:rPr>
                <w:rFonts w:ascii="Arial" w:hAnsi="Arial" w:cs="Arial"/>
                <w:sz w:val="20"/>
                <w:szCs w:val="20"/>
              </w:rPr>
              <w:t>a Arq</w:t>
            </w:r>
            <w:r w:rsidRPr="00C65999">
              <w:rPr>
                <w:rFonts w:ascii="Arial" w:hAnsi="Arial" w:cs="Arial"/>
                <w:sz w:val="20"/>
                <w:szCs w:val="20"/>
              </w:rPr>
              <w:t xml:space="preserve">. e Urb. </w:t>
            </w:r>
            <w:proofErr w:type="spellStart"/>
            <w:r w:rsidRPr="00C65999">
              <w:rPr>
                <w:rFonts w:ascii="Arial" w:hAnsi="Arial" w:cs="Arial"/>
                <w:b/>
                <w:sz w:val="20"/>
                <w:szCs w:val="20"/>
              </w:rPr>
              <w:t>Pollyana</w:t>
            </w:r>
            <w:proofErr w:type="spellEnd"/>
            <w:r w:rsidR="003508A8" w:rsidRPr="00C6599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C65999">
              <w:rPr>
                <w:rFonts w:ascii="Arial" w:hAnsi="Arial" w:cs="Arial"/>
                <w:b/>
                <w:sz w:val="20"/>
                <w:szCs w:val="20"/>
              </w:rPr>
              <w:t>Dipré</w:t>
            </w:r>
            <w:proofErr w:type="spellEnd"/>
            <w:r w:rsidR="003508A8" w:rsidRPr="00C6599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C65999">
              <w:rPr>
                <w:rFonts w:ascii="Arial" w:hAnsi="Arial" w:cs="Arial"/>
                <w:b/>
                <w:sz w:val="20"/>
                <w:szCs w:val="20"/>
              </w:rPr>
              <w:t>Meneghelli</w:t>
            </w:r>
            <w:r w:rsidRPr="00C65999">
              <w:rPr>
                <w:rFonts w:ascii="Arial" w:hAnsi="Arial" w:cs="Arial"/>
                <w:sz w:val="20"/>
                <w:szCs w:val="20"/>
              </w:rPr>
              <w:t>, Coordenadora da Comissão de Exercício Profissional do CAU/ES, após constatar o quórum regimental declara abertos os trabalhos desta reunião agradecendo a presença de todos.</w:t>
            </w:r>
          </w:p>
        </w:tc>
      </w:tr>
      <w:tr w:rsidR="003C6AC9" w:rsidRPr="003C6AC9" w14:paraId="3EFDF447" w14:textId="77777777" w:rsidTr="00A57661">
        <w:trPr>
          <w:trHeight w:val="528"/>
        </w:trPr>
        <w:tc>
          <w:tcPr>
            <w:tcW w:w="2617" w:type="dxa"/>
            <w:shd w:val="clear" w:color="auto" w:fill="auto"/>
            <w:tcMar>
              <w:left w:w="65" w:type="dxa"/>
            </w:tcMar>
            <w:vAlign w:val="center"/>
          </w:tcPr>
          <w:p w14:paraId="0305B9A9" w14:textId="77777777" w:rsidR="007046CC" w:rsidRPr="00C65999" w:rsidRDefault="00C65999" w:rsidP="00CC3070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65999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ITEM II – LEITURA DA </w:t>
            </w:r>
            <w:r w:rsidR="00884D07" w:rsidRPr="00C65999">
              <w:rPr>
                <w:rFonts w:ascii="Arial" w:hAnsi="Arial" w:cs="Arial"/>
                <w:b/>
                <w:sz w:val="20"/>
                <w:szCs w:val="20"/>
                <w:u w:val="single"/>
              </w:rPr>
              <w:t>PAUTA;</w:t>
            </w:r>
          </w:p>
        </w:tc>
        <w:tc>
          <w:tcPr>
            <w:tcW w:w="7264" w:type="dxa"/>
            <w:shd w:val="clear" w:color="auto" w:fill="auto"/>
            <w:tcMar>
              <w:left w:w="65" w:type="dxa"/>
            </w:tcMar>
          </w:tcPr>
          <w:p w14:paraId="0DB04970" w14:textId="2C801E6C" w:rsidR="007046CC" w:rsidRPr="00C65999" w:rsidRDefault="007046CC" w:rsidP="008C74CC">
            <w:pPr>
              <w:spacing w:before="120" w:after="120"/>
              <w:jc w:val="both"/>
              <w:rPr>
                <w:rFonts w:ascii="Arial" w:eastAsia="Times New Roman" w:hAnsi="Arial" w:cs="Arial"/>
                <w:spacing w:val="-5"/>
                <w:sz w:val="20"/>
                <w:szCs w:val="20"/>
                <w:lang w:eastAsia="pt-BR"/>
              </w:rPr>
            </w:pPr>
            <w:r w:rsidRPr="00C65999">
              <w:rPr>
                <w:rFonts w:ascii="Arial" w:eastAsia="Times New Roman" w:hAnsi="Arial" w:cs="Arial"/>
                <w:spacing w:val="-5"/>
                <w:sz w:val="20"/>
                <w:szCs w:val="20"/>
                <w:lang w:eastAsia="pt-BR"/>
              </w:rPr>
              <w:t xml:space="preserve">A pauta foi </w:t>
            </w:r>
            <w:r w:rsidR="00CD50DC" w:rsidRPr="00C65999">
              <w:rPr>
                <w:rFonts w:ascii="Arial" w:eastAsia="Times New Roman" w:hAnsi="Arial" w:cs="Arial"/>
                <w:spacing w:val="-5"/>
                <w:sz w:val="20"/>
                <w:szCs w:val="20"/>
                <w:lang w:eastAsia="pt-BR"/>
              </w:rPr>
              <w:t>lida e aprovada</w:t>
            </w:r>
            <w:r w:rsidR="00FA0A9B" w:rsidRPr="00C65999">
              <w:rPr>
                <w:rFonts w:ascii="Arial" w:eastAsia="Times New Roman" w:hAnsi="Arial" w:cs="Arial"/>
                <w:spacing w:val="-5"/>
                <w:sz w:val="20"/>
                <w:szCs w:val="20"/>
                <w:lang w:eastAsia="pt-BR"/>
              </w:rPr>
              <w:t xml:space="preserve"> por unanimidade</w:t>
            </w:r>
            <w:r w:rsidRPr="00C65999">
              <w:rPr>
                <w:rFonts w:ascii="Arial" w:eastAsia="Times New Roman" w:hAnsi="Arial" w:cs="Arial"/>
                <w:spacing w:val="-5"/>
                <w:sz w:val="20"/>
                <w:szCs w:val="20"/>
                <w:lang w:eastAsia="pt-BR"/>
              </w:rPr>
              <w:t>.</w:t>
            </w:r>
            <w:r w:rsidR="00E55A02">
              <w:rPr>
                <w:rFonts w:ascii="Arial" w:eastAsia="Times New Roman" w:hAnsi="Arial" w:cs="Arial"/>
                <w:spacing w:val="-5"/>
                <w:sz w:val="20"/>
                <w:szCs w:val="20"/>
                <w:lang w:eastAsia="pt-BR"/>
              </w:rPr>
              <w:t xml:space="preserve"> Houve inversão na ordem de alguns itens para se adequar à disponibilidade da ASJUR</w:t>
            </w:r>
          </w:p>
        </w:tc>
      </w:tr>
      <w:tr w:rsidR="001021D9" w:rsidRPr="003C6AC9" w14:paraId="155AA485" w14:textId="77777777" w:rsidTr="00A57661">
        <w:trPr>
          <w:trHeight w:val="528"/>
        </w:trPr>
        <w:tc>
          <w:tcPr>
            <w:tcW w:w="2617" w:type="dxa"/>
            <w:shd w:val="clear" w:color="auto" w:fill="auto"/>
            <w:tcMar>
              <w:left w:w="65" w:type="dxa"/>
            </w:tcMar>
            <w:vAlign w:val="center"/>
          </w:tcPr>
          <w:p w14:paraId="6AB70826" w14:textId="57EAF182" w:rsidR="001021D9" w:rsidRPr="00C65999" w:rsidRDefault="001021D9" w:rsidP="00B36F8D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C65999">
              <w:rPr>
                <w:rFonts w:ascii="Arial" w:hAnsi="Arial" w:cs="Arial"/>
                <w:b/>
                <w:sz w:val="20"/>
                <w:szCs w:val="20"/>
                <w:u w:val="single"/>
              </w:rPr>
              <w:t>IT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EM</w:t>
            </w:r>
            <w:r w:rsidR="009170A4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III – APROVAÇÃO DA SÚMULA DA </w:t>
            </w:r>
            <w:r w:rsidR="008A1D2D">
              <w:rPr>
                <w:rFonts w:ascii="Arial" w:hAnsi="Arial" w:cs="Arial"/>
                <w:b/>
                <w:sz w:val="20"/>
                <w:szCs w:val="20"/>
                <w:u w:val="single"/>
              </w:rPr>
              <w:t>91</w:t>
            </w:r>
            <w:r w:rsidRPr="00C65999">
              <w:rPr>
                <w:rFonts w:ascii="Arial" w:hAnsi="Arial" w:cs="Arial"/>
                <w:b/>
                <w:sz w:val="20"/>
                <w:szCs w:val="20"/>
                <w:u w:val="single"/>
              </w:rPr>
              <w:t>ª</w:t>
            </w:r>
          </w:p>
        </w:tc>
        <w:tc>
          <w:tcPr>
            <w:tcW w:w="7264" w:type="dxa"/>
            <w:shd w:val="clear" w:color="auto" w:fill="auto"/>
            <w:tcMar>
              <w:left w:w="65" w:type="dxa"/>
            </w:tcMar>
          </w:tcPr>
          <w:p w14:paraId="0AC07BD1" w14:textId="102DBBE7" w:rsidR="001021D9" w:rsidRPr="00C65999" w:rsidRDefault="001021D9" w:rsidP="001021D9">
            <w:pPr>
              <w:spacing w:before="120" w:after="120"/>
              <w:jc w:val="both"/>
              <w:rPr>
                <w:rFonts w:ascii="Arial" w:eastAsia="Times New Roman" w:hAnsi="Arial" w:cs="Arial"/>
                <w:spacing w:val="-5"/>
                <w:sz w:val="20"/>
                <w:szCs w:val="20"/>
                <w:lang w:eastAsia="pt-BR"/>
              </w:rPr>
            </w:pPr>
            <w:r w:rsidRPr="00C65999">
              <w:rPr>
                <w:rFonts w:ascii="Arial" w:hAnsi="Arial" w:cs="Arial"/>
                <w:sz w:val="20"/>
                <w:szCs w:val="20"/>
              </w:rPr>
              <w:t>A Súmula foi enviada previamente por e-mail, e foi aprovada por unanimidade.</w:t>
            </w:r>
          </w:p>
        </w:tc>
      </w:tr>
      <w:tr w:rsidR="00EB5C5F" w:rsidRPr="003C6AC9" w14:paraId="31B371AB" w14:textId="77777777" w:rsidTr="00A57661">
        <w:trPr>
          <w:trHeight w:val="528"/>
        </w:trPr>
        <w:tc>
          <w:tcPr>
            <w:tcW w:w="2617" w:type="dxa"/>
            <w:shd w:val="clear" w:color="auto" w:fill="auto"/>
            <w:tcMar>
              <w:left w:w="65" w:type="dxa"/>
            </w:tcMar>
            <w:vAlign w:val="center"/>
          </w:tcPr>
          <w:p w14:paraId="3E1CECA3" w14:textId="06622FC9" w:rsidR="00EB5C5F" w:rsidRPr="00C65999" w:rsidRDefault="00EB5C5F" w:rsidP="00B36F8D">
            <w:pPr>
              <w:spacing w:before="120" w:after="120"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ITEM </w:t>
            </w:r>
            <w:r w:rsidR="005A7CC2">
              <w:rPr>
                <w:rFonts w:ascii="Arial" w:hAnsi="Arial" w:cs="Arial"/>
                <w:b/>
                <w:sz w:val="20"/>
                <w:szCs w:val="20"/>
                <w:u w:val="single"/>
              </w:rPr>
              <w:t>IV</w:t>
            </w:r>
            <w:r w:rsidRPr="00AC40CA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:  </w:t>
            </w:r>
            <w: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PROTOCOLO </w:t>
            </w:r>
            <w:r w:rsidR="00E50A06" w:rsidRPr="00E50A06">
              <w:rPr>
                <w:rFonts w:ascii="Arial" w:hAnsi="Arial" w:cs="Arial"/>
                <w:b/>
                <w:sz w:val="20"/>
                <w:szCs w:val="20"/>
                <w:u w:val="single"/>
              </w:rPr>
              <w:t>1425845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-</w:t>
            </w:r>
            <w:r w:rsidRPr="00330CF4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BAIXA POR OFÍCIO-PJ</w:t>
            </w:r>
          </w:p>
        </w:tc>
        <w:tc>
          <w:tcPr>
            <w:tcW w:w="7264" w:type="dxa"/>
            <w:shd w:val="clear" w:color="auto" w:fill="auto"/>
            <w:tcMar>
              <w:left w:w="65" w:type="dxa"/>
            </w:tcMar>
          </w:tcPr>
          <w:p w14:paraId="240F2AA4" w14:textId="3637B907" w:rsidR="00E50A06" w:rsidRDefault="00E50A06" w:rsidP="00E50A06">
            <w:pPr>
              <w:tabs>
                <w:tab w:val="left" w:pos="1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Deliberação n° 040</w:t>
            </w:r>
            <w:r w:rsidR="00EB5C5F" w:rsidRPr="00541E5C">
              <w:rPr>
                <w:rFonts w:ascii="Arial" w:hAnsi="Arial" w:cs="Arial"/>
                <w:b/>
                <w:bCs/>
                <w:sz w:val="20"/>
                <w:szCs w:val="20"/>
              </w:rPr>
              <w:t>/2022</w:t>
            </w:r>
            <w:r>
              <w:rPr>
                <w:rFonts w:ascii="Arial" w:hAnsi="Arial" w:cs="Arial"/>
                <w:bCs/>
                <w:sz w:val="20"/>
                <w:szCs w:val="20"/>
              </w:rPr>
              <w:t>:</w:t>
            </w:r>
            <w:r w:rsidRPr="00E50A06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determinou </w:t>
            </w:r>
            <w:r w:rsidRPr="00E50A06">
              <w:rPr>
                <w:rFonts w:ascii="Arial" w:hAnsi="Arial" w:cs="Arial"/>
                <w:bCs/>
                <w:color w:val="000000"/>
                <w:sz w:val="20"/>
                <w:szCs w:val="20"/>
              </w:rPr>
              <w:t>a baixa de ofício do RRT n° 514875, bem como o registro da Empresa CONSTRUTORA DARIVA na data de 16/12/2016;</w:t>
            </w:r>
          </w:p>
          <w:p w14:paraId="76AEF9D6" w14:textId="361DC52B" w:rsidR="00EB5C5F" w:rsidRPr="00C65999" w:rsidRDefault="00EB5C5F" w:rsidP="00E50A06">
            <w:pPr>
              <w:spacing w:before="120" w:after="1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0CF4" w:rsidRPr="00806FAB" w14:paraId="5BF0749A" w14:textId="77777777" w:rsidTr="00855A6F">
        <w:trPr>
          <w:trHeight w:val="984"/>
        </w:trPr>
        <w:tc>
          <w:tcPr>
            <w:tcW w:w="2617" w:type="dxa"/>
            <w:shd w:val="clear" w:color="auto" w:fill="auto"/>
            <w:tcMar>
              <w:left w:w="65" w:type="dxa"/>
            </w:tcMar>
            <w:vAlign w:val="center"/>
          </w:tcPr>
          <w:p w14:paraId="32588B29" w14:textId="7FCFECC2" w:rsidR="00330CF4" w:rsidRDefault="00EB5C5F" w:rsidP="00330CF4">
            <w:pPr>
              <w:spacing w:before="120" w:after="120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ITEM V</w:t>
            </w:r>
            <w:r w:rsidR="00330CF4" w:rsidRPr="00AC40CA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:  </w:t>
            </w:r>
            <w:r w:rsidR="00330CF4">
              <w:t xml:space="preserve"> </w:t>
            </w:r>
            <w:r w:rsidR="00F85B1B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PROTOCOLO </w:t>
            </w:r>
            <w:r w:rsidR="00E50A06" w:rsidRPr="00E50A06">
              <w:rPr>
                <w:rFonts w:ascii="Arial" w:hAnsi="Arial" w:cs="Arial"/>
                <w:b/>
                <w:sz w:val="20"/>
                <w:szCs w:val="20"/>
                <w:u w:val="single"/>
              </w:rPr>
              <w:t>1542718</w:t>
            </w:r>
            <w:r w:rsidR="00330CF4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-</w:t>
            </w:r>
            <w:r w:rsidR="00330CF4" w:rsidRPr="00330CF4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  <w:r w:rsidR="00330CF4">
              <w:rPr>
                <w:rFonts w:ascii="Arial" w:hAnsi="Arial" w:cs="Arial"/>
                <w:b/>
                <w:sz w:val="20"/>
                <w:szCs w:val="20"/>
                <w:u w:val="single"/>
              </w:rPr>
              <w:t>BAIXA POR OFÍCIO-PJ</w:t>
            </w:r>
          </w:p>
        </w:tc>
        <w:tc>
          <w:tcPr>
            <w:tcW w:w="7264" w:type="dxa"/>
            <w:shd w:val="clear" w:color="auto" w:fill="auto"/>
            <w:tcMar>
              <w:left w:w="65" w:type="dxa"/>
            </w:tcMar>
          </w:tcPr>
          <w:p w14:paraId="09DF70A1" w14:textId="39F86D35" w:rsidR="00330CF4" w:rsidRPr="005A7CC2" w:rsidRDefault="00E50A06" w:rsidP="005A7CC2">
            <w:pPr>
              <w:tabs>
                <w:tab w:val="left" w:pos="1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Deliberação n° 041</w:t>
            </w:r>
            <w:r w:rsidR="00330CF4" w:rsidRPr="00541E5C">
              <w:rPr>
                <w:rFonts w:ascii="Arial" w:hAnsi="Arial" w:cs="Arial"/>
                <w:b/>
                <w:bCs/>
                <w:sz w:val="20"/>
                <w:szCs w:val="20"/>
              </w:rPr>
              <w:t>/2022</w:t>
            </w:r>
            <w:r w:rsidR="005A7CC2">
              <w:rPr>
                <w:rFonts w:ascii="Arial" w:hAnsi="Arial" w:cs="Arial"/>
                <w:bCs/>
                <w:sz w:val="20"/>
                <w:szCs w:val="20"/>
              </w:rPr>
              <w:t xml:space="preserve">: </w:t>
            </w:r>
            <w:r w:rsidR="005A7CC2">
              <w:rPr>
                <w:rFonts w:ascii="Arial" w:hAnsi="Arial" w:cs="Arial"/>
                <w:bCs/>
                <w:color w:val="000000"/>
                <w:sz w:val="20"/>
                <w:szCs w:val="20"/>
              </w:rPr>
              <w:t>determinou</w:t>
            </w:r>
            <w:r w:rsidR="005A7CC2" w:rsidRPr="005A7CC2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a notificação à empresa PARNA SERVICE EIRELI – ME para que a partir de data da publicação de edital, apresente novo responsável técnico no prazo de até 30 dias sob pena de ser baixada de ofício</w:t>
            </w:r>
            <w:r w:rsidR="005A7CC2" w:rsidRPr="00446F7A">
              <w:rPr>
                <w:rFonts w:ascii="Arial" w:hAnsi="Arial" w:cs="Arial"/>
              </w:rPr>
              <w:t>;</w:t>
            </w:r>
          </w:p>
        </w:tc>
      </w:tr>
      <w:tr w:rsidR="00330CF4" w:rsidRPr="00806FAB" w14:paraId="10F40D6F" w14:textId="77777777" w:rsidTr="00855A6F">
        <w:trPr>
          <w:trHeight w:val="984"/>
        </w:trPr>
        <w:tc>
          <w:tcPr>
            <w:tcW w:w="2617" w:type="dxa"/>
            <w:shd w:val="clear" w:color="auto" w:fill="auto"/>
            <w:tcMar>
              <w:left w:w="65" w:type="dxa"/>
            </w:tcMar>
            <w:vAlign w:val="center"/>
          </w:tcPr>
          <w:p w14:paraId="01273C48" w14:textId="66BADE43" w:rsidR="00330CF4" w:rsidRDefault="00EB5C5F" w:rsidP="00330CF4">
            <w:pPr>
              <w:spacing w:before="120" w:after="120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ITEM V</w:t>
            </w:r>
            <w:r w:rsidR="005A7CC2">
              <w:rPr>
                <w:rFonts w:ascii="Arial" w:hAnsi="Arial" w:cs="Arial"/>
                <w:b/>
                <w:sz w:val="20"/>
                <w:szCs w:val="20"/>
                <w:u w:val="single"/>
              </w:rPr>
              <w:t>I</w:t>
            </w:r>
            <w:r w:rsidR="00330CF4" w:rsidRPr="00AC40CA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:  </w:t>
            </w:r>
            <w:r w:rsidR="00330CF4">
              <w:t xml:space="preserve"> </w:t>
            </w:r>
            <w:r w:rsidR="00330CF4" w:rsidRPr="00330CF4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PROTOCOLO </w:t>
            </w:r>
            <w:r w:rsidR="00E50A06" w:rsidRPr="00E50A06">
              <w:rPr>
                <w:rFonts w:ascii="Arial" w:hAnsi="Arial" w:cs="Arial"/>
                <w:b/>
                <w:sz w:val="20"/>
                <w:szCs w:val="20"/>
                <w:u w:val="single"/>
              </w:rPr>
              <w:t>1545313</w:t>
            </w:r>
            <w:r w:rsidR="00330CF4" w:rsidRPr="00E50A06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  <w:r w:rsidR="00330CF4">
              <w:rPr>
                <w:rFonts w:ascii="Arial" w:hAnsi="Arial" w:cs="Arial"/>
                <w:b/>
                <w:sz w:val="20"/>
                <w:szCs w:val="20"/>
                <w:u w:val="single"/>
              </w:rPr>
              <w:t>-</w:t>
            </w:r>
            <w:r w:rsidR="00330CF4" w:rsidRPr="00330CF4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  <w:r w:rsidR="00330CF4">
              <w:rPr>
                <w:rFonts w:ascii="Arial" w:hAnsi="Arial" w:cs="Arial"/>
                <w:b/>
                <w:sz w:val="20"/>
                <w:szCs w:val="20"/>
                <w:u w:val="single"/>
              </w:rPr>
              <w:t>BAIXA POR OFÍCIO-PJ</w:t>
            </w:r>
          </w:p>
        </w:tc>
        <w:tc>
          <w:tcPr>
            <w:tcW w:w="7264" w:type="dxa"/>
            <w:shd w:val="clear" w:color="auto" w:fill="auto"/>
            <w:tcMar>
              <w:left w:w="65" w:type="dxa"/>
            </w:tcMar>
          </w:tcPr>
          <w:p w14:paraId="6597BB57" w14:textId="03252200" w:rsidR="005A7CC2" w:rsidRPr="00AB5B87" w:rsidRDefault="00E50A06" w:rsidP="005A7CC2">
            <w:pPr>
              <w:tabs>
                <w:tab w:val="left" w:pos="1418"/>
              </w:tabs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Deliberação n° 042</w:t>
            </w:r>
            <w:r w:rsidR="00330CF4" w:rsidRPr="00541E5C">
              <w:rPr>
                <w:rFonts w:ascii="Arial" w:hAnsi="Arial" w:cs="Arial"/>
                <w:b/>
                <w:bCs/>
                <w:sz w:val="20"/>
                <w:szCs w:val="20"/>
              </w:rPr>
              <w:t>/2022</w:t>
            </w:r>
            <w:r w:rsidR="005A7CC2">
              <w:rPr>
                <w:rFonts w:ascii="Arial" w:hAnsi="Arial" w:cs="Arial"/>
                <w:bCs/>
                <w:sz w:val="20"/>
                <w:szCs w:val="20"/>
              </w:rPr>
              <w:t xml:space="preserve">: </w:t>
            </w:r>
            <w:r w:rsidR="005A7CC2" w:rsidRPr="005A7CC2">
              <w:rPr>
                <w:rFonts w:ascii="Arial" w:hAnsi="Arial" w:cs="Arial"/>
                <w:bCs/>
                <w:color w:val="000000"/>
                <w:sz w:val="20"/>
                <w:szCs w:val="20"/>
              </w:rPr>
              <w:t>determinou</w:t>
            </w:r>
            <w:r w:rsidR="005A7CC2" w:rsidRPr="005A7CC2">
              <w:rPr>
                <w:rFonts w:ascii="Arial" w:hAnsi="Arial" w:cs="Arial"/>
                <w:bCs/>
                <w:color w:val="000000"/>
                <w:sz w:val="20"/>
                <w:szCs w:val="20"/>
              </w:rPr>
              <w:t xml:space="preserve"> a notificação à empresa LUCIANO CANCELIERI BASTOS ME para que a partir de data da publicação de edital, apresente novo responsável técnico no prazo de até 30 dias sob pena de ser baixada de ofício;</w:t>
            </w:r>
          </w:p>
          <w:p w14:paraId="5940406A" w14:textId="4AC1700D" w:rsidR="00330CF4" w:rsidRPr="00330CF4" w:rsidRDefault="00330CF4" w:rsidP="00E50A06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EB5C5F" w:rsidRPr="00806FAB" w14:paraId="7980ECF6" w14:textId="77777777" w:rsidTr="00855A6F">
        <w:trPr>
          <w:trHeight w:val="984"/>
        </w:trPr>
        <w:tc>
          <w:tcPr>
            <w:tcW w:w="2617" w:type="dxa"/>
            <w:shd w:val="clear" w:color="auto" w:fill="auto"/>
            <w:tcMar>
              <w:left w:w="65" w:type="dxa"/>
            </w:tcMar>
            <w:vAlign w:val="center"/>
          </w:tcPr>
          <w:p w14:paraId="7656FE41" w14:textId="29EDA00F" w:rsidR="00EB5C5F" w:rsidRDefault="00EB5C5F" w:rsidP="00EB5C5F">
            <w:pPr>
              <w:spacing w:before="120" w:after="120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ITEM VI</w:t>
            </w:r>
            <w:r w:rsidR="005A7CC2">
              <w:rPr>
                <w:rFonts w:ascii="Arial" w:hAnsi="Arial" w:cs="Arial"/>
                <w:b/>
                <w:sz w:val="20"/>
                <w:szCs w:val="20"/>
                <w:u w:val="single"/>
              </w:rPr>
              <w:t>I</w:t>
            </w:r>
            <w:r w:rsidRPr="00AC40CA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:  </w:t>
            </w:r>
            <w:r>
              <w:t xml:space="preserve"> </w:t>
            </w:r>
            <w:r w:rsidRPr="00330CF4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PROTOCOLO </w:t>
            </w:r>
            <w:r w:rsidR="00B105D2" w:rsidRPr="00B105D2">
              <w:rPr>
                <w:rFonts w:ascii="Arial" w:hAnsi="Arial" w:cs="Arial"/>
                <w:b/>
                <w:sz w:val="20"/>
                <w:szCs w:val="20"/>
                <w:u w:val="single"/>
              </w:rPr>
              <w:t>1546106</w:t>
            </w:r>
            <w:r w:rsidRPr="00B105D2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-</w:t>
            </w:r>
            <w:r w:rsidRPr="00330CF4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BAIXA POR OFÍCIO-PJ</w:t>
            </w:r>
          </w:p>
        </w:tc>
        <w:tc>
          <w:tcPr>
            <w:tcW w:w="7264" w:type="dxa"/>
            <w:shd w:val="clear" w:color="auto" w:fill="auto"/>
            <w:tcMar>
              <w:left w:w="65" w:type="dxa"/>
            </w:tcMar>
          </w:tcPr>
          <w:p w14:paraId="02650BC3" w14:textId="364A3524" w:rsidR="00EB5C5F" w:rsidRPr="001E359F" w:rsidRDefault="00B105D2" w:rsidP="001E359F">
            <w:pPr>
              <w:tabs>
                <w:tab w:val="left" w:pos="1418"/>
              </w:tabs>
              <w:spacing w:after="0" w:line="240" w:lineRule="auto"/>
              <w:jc w:val="both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Deliberação n° 043</w:t>
            </w:r>
            <w:r w:rsidR="00EB5C5F" w:rsidRPr="00541E5C">
              <w:rPr>
                <w:rFonts w:ascii="Arial" w:hAnsi="Arial" w:cs="Arial"/>
                <w:b/>
                <w:bCs/>
                <w:sz w:val="20"/>
                <w:szCs w:val="20"/>
              </w:rPr>
              <w:t>/2022</w:t>
            </w:r>
            <w:r w:rsidR="005A7CC2">
              <w:rPr>
                <w:rFonts w:ascii="Arial" w:hAnsi="Arial" w:cs="Arial"/>
                <w:bCs/>
                <w:sz w:val="20"/>
                <w:szCs w:val="20"/>
              </w:rPr>
              <w:t xml:space="preserve">: </w:t>
            </w:r>
            <w:r w:rsidR="005A7CC2" w:rsidRPr="005A7CC2">
              <w:rPr>
                <w:rFonts w:ascii="Arial" w:hAnsi="Arial" w:cs="Arial"/>
                <w:bCs/>
                <w:color w:val="000000"/>
                <w:sz w:val="20"/>
                <w:szCs w:val="20"/>
              </w:rPr>
              <w:t>Por determinar a notificação à empresa PLACAR SINALIZAÇÃO LTDA ME para que a partir de data da publicação de edital, apresente novo responsável técnico no prazo de até 30 dias sob pena de ser baixada de ofício;</w:t>
            </w:r>
          </w:p>
        </w:tc>
      </w:tr>
      <w:tr w:rsidR="00B105D2" w:rsidRPr="00806FAB" w14:paraId="5A00766B" w14:textId="77777777" w:rsidTr="00855A6F">
        <w:trPr>
          <w:trHeight w:val="984"/>
        </w:trPr>
        <w:tc>
          <w:tcPr>
            <w:tcW w:w="2617" w:type="dxa"/>
            <w:shd w:val="clear" w:color="auto" w:fill="auto"/>
            <w:tcMar>
              <w:left w:w="65" w:type="dxa"/>
            </w:tcMar>
            <w:vAlign w:val="center"/>
          </w:tcPr>
          <w:p w14:paraId="2523ED2D" w14:textId="1C22329F" w:rsidR="00B105D2" w:rsidRPr="005A7CC2" w:rsidRDefault="00B105D2" w:rsidP="00B105D2">
            <w:pPr>
              <w:spacing w:before="120" w:after="120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5A7CC2">
              <w:rPr>
                <w:rFonts w:ascii="Arial" w:hAnsi="Arial" w:cs="Arial"/>
                <w:b/>
                <w:sz w:val="20"/>
                <w:szCs w:val="20"/>
                <w:u w:val="single"/>
              </w:rPr>
              <w:lastRenderedPageBreak/>
              <w:t>ITEM VII</w:t>
            </w:r>
            <w:r w:rsidR="005A7CC2" w:rsidRPr="005A7CC2">
              <w:rPr>
                <w:rFonts w:ascii="Arial" w:hAnsi="Arial" w:cs="Arial"/>
                <w:b/>
                <w:sz w:val="20"/>
                <w:szCs w:val="20"/>
                <w:u w:val="single"/>
              </w:rPr>
              <w:t>I</w:t>
            </w:r>
            <w:r w:rsidRPr="005A7CC2">
              <w:rPr>
                <w:rFonts w:ascii="Arial" w:hAnsi="Arial" w:cs="Arial"/>
                <w:b/>
                <w:sz w:val="20"/>
                <w:szCs w:val="20"/>
                <w:u w:val="single"/>
              </w:rPr>
              <w:t>:  - PROTOCOLO 1541580- CONSULTA SOBRE FISCALIZAÇÃO EMPRESAS JUNIOR</w:t>
            </w:r>
          </w:p>
        </w:tc>
        <w:tc>
          <w:tcPr>
            <w:tcW w:w="7264" w:type="dxa"/>
            <w:shd w:val="clear" w:color="auto" w:fill="auto"/>
            <w:tcMar>
              <w:left w:w="65" w:type="dxa"/>
            </w:tcMar>
          </w:tcPr>
          <w:p w14:paraId="6E4EA442" w14:textId="3779C896" w:rsidR="00B105D2" w:rsidRPr="005A7CC2" w:rsidRDefault="005A7CC2" w:rsidP="005A7CC2">
            <w:pPr>
              <w:pStyle w:val="Default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CC2">
              <w:rPr>
                <w:rFonts w:ascii="Arial" w:hAnsi="Arial" w:cs="Arial"/>
                <w:bCs/>
                <w:sz w:val="20"/>
                <w:szCs w:val="20"/>
              </w:rPr>
              <w:t>O assunto foi novamente discutido e complementado pela comissão e após levantamento das dúvidas, definiu-se que o protocolo será encaminhado a</w:t>
            </w:r>
            <w:r w:rsidR="00B105D2" w:rsidRPr="005A7CC2">
              <w:rPr>
                <w:rFonts w:ascii="Arial" w:hAnsi="Arial" w:cs="Arial"/>
                <w:bCs/>
                <w:sz w:val="20"/>
                <w:szCs w:val="20"/>
              </w:rPr>
              <w:t xml:space="preserve"> ASJUR </w:t>
            </w:r>
            <w:r w:rsidRPr="005A7CC2">
              <w:rPr>
                <w:rFonts w:ascii="Arial" w:hAnsi="Arial" w:cs="Arial"/>
                <w:bCs/>
                <w:sz w:val="20"/>
                <w:szCs w:val="20"/>
              </w:rPr>
              <w:t>para manifestação quanto a Deliberação CEF CAU/</w:t>
            </w:r>
            <w:proofErr w:type="gramStart"/>
            <w:r w:rsidRPr="005A7CC2">
              <w:rPr>
                <w:rFonts w:ascii="Arial" w:hAnsi="Arial" w:cs="Arial"/>
                <w:bCs/>
                <w:sz w:val="20"/>
                <w:szCs w:val="20"/>
              </w:rPr>
              <w:t xml:space="preserve">BR  </w:t>
            </w:r>
            <w:r w:rsidRPr="005A7CC2">
              <w:rPr>
                <w:rFonts w:ascii="Arial" w:hAnsi="Arial" w:cs="Arial"/>
                <w:bCs/>
                <w:sz w:val="20"/>
                <w:szCs w:val="20"/>
              </w:rPr>
              <w:t>n</w:t>
            </w:r>
            <w:proofErr w:type="gramEnd"/>
            <w:r w:rsidRPr="005A7CC2">
              <w:rPr>
                <w:rFonts w:ascii="Arial" w:hAnsi="Arial" w:cs="Arial"/>
                <w:bCs/>
                <w:sz w:val="20"/>
                <w:szCs w:val="20"/>
              </w:rPr>
              <w:t>° 31/2019</w:t>
            </w:r>
            <w:r w:rsidRPr="005A7CC2">
              <w:rPr>
                <w:rFonts w:ascii="Arial" w:hAnsi="Arial" w:cs="Arial"/>
                <w:bCs/>
                <w:sz w:val="20"/>
                <w:szCs w:val="20"/>
              </w:rPr>
              <w:t>;</w:t>
            </w:r>
          </w:p>
        </w:tc>
      </w:tr>
      <w:tr w:rsidR="00EB5C5F" w:rsidRPr="00806FAB" w14:paraId="387A4DCE" w14:textId="77777777" w:rsidTr="001E359F">
        <w:trPr>
          <w:trHeight w:val="646"/>
        </w:trPr>
        <w:tc>
          <w:tcPr>
            <w:tcW w:w="2617" w:type="dxa"/>
            <w:shd w:val="clear" w:color="auto" w:fill="auto"/>
            <w:tcMar>
              <w:left w:w="65" w:type="dxa"/>
            </w:tcMar>
          </w:tcPr>
          <w:p w14:paraId="6918C8D7" w14:textId="4DA6FA45" w:rsidR="00EB5C5F" w:rsidRDefault="00EB5C5F" w:rsidP="00EB5C5F">
            <w:pPr>
              <w:spacing w:before="120" w:after="120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ITEM </w:t>
            </w:r>
            <w:r w:rsidR="005A7CC2">
              <w:rPr>
                <w:rFonts w:ascii="Arial" w:hAnsi="Arial" w:cs="Arial"/>
                <w:b/>
                <w:sz w:val="20"/>
                <w:szCs w:val="20"/>
                <w:u w:val="single"/>
              </w:rPr>
              <w:t>IX</w:t>
            </w:r>
            <w:r w:rsidRPr="00E55A02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–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PROTOCOLO </w:t>
            </w:r>
            <w:r w:rsidR="00B105D2" w:rsidRPr="00B105D2">
              <w:rPr>
                <w:rFonts w:ascii="Arial" w:hAnsi="Arial" w:cs="Arial"/>
                <w:b/>
                <w:sz w:val="20"/>
                <w:szCs w:val="20"/>
                <w:u w:val="single"/>
              </w:rPr>
              <w:t>1546606</w:t>
            </w:r>
            <w:r w:rsidRPr="00E55A02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– HOMOL. CAT- A</w:t>
            </w:r>
          </w:p>
        </w:tc>
        <w:tc>
          <w:tcPr>
            <w:tcW w:w="7264" w:type="dxa"/>
            <w:shd w:val="clear" w:color="auto" w:fill="auto"/>
            <w:tcMar>
              <w:left w:w="65" w:type="dxa"/>
            </w:tcMar>
          </w:tcPr>
          <w:p w14:paraId="76DDDD28" w14:textId="1F760366" w:rsidR="00EB5C5F" w:rsidRPr="00541E5C" w:rsidRDefault="00B105D2" w:rsidP="00EB5C5F">
            <w:pPr>
              <w:pStyle w:val="Default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CC2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Deliberação 044</w:t>
            </w:r>
            <w:r w:rsidR="00EB5C5F" w:rsidRPr="005A7CC2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/2022</w:t>
            </w:r>
            <w:r w:rsidRPr="005A7CC2">
              <w:rPr>
                <w:rFonts w:ascii="Arial" w:hAnsi="Arial" w:cs="Arial"/>
                <w:b/>
                <w:bCs/>
                <w:color w:val="auto"/>
                <w:sz w:val="20"/>
                <w:szCs w:val="20"/>
              </w:rPr>
              <w:t>:</w:t>
            </w:r>
            <w:r w:rsidR="00EB5C5F" w:rsidRPr="005068C0">
              <w:t xml:space="preserve"> </w:t>
            </w:r>
            <w:r w:rsidR="00EB5C5F" w:rsidRPr="005A7CC2">
              <w:rPr>
                <w:rFonts w:ascii="Arial" w:hAnsi="Arial" w:cs="Arial"/>
                <w:bCs/>
                <w:sz w:val="20"/>
                <w:szCs w:val="20"/>
              </w:rPr>
              <w:t>que definiu por aprovar as solicitações de CAT-A, conforme Anexo I desta deliberação.</w:t>
            </w:r>
          </w:p>
        </w:tc>
      </w:tr>
      <w:tr w:rsidR="00C404AF" w:rsidRPr="00806FAB" w14:paraId="248A8802" w14:textId="77777777" w:rsidTr="00855A6F">
        <w:trPr>
          <w:trHeight w:val="984"/>
        </w:trPr>
        <w:tc>
          <w:tcPr>
            <w:tcW w:w="2617" w:type="dxa"/>
            <w:shd w:val="clear" w:color="auto" w:fill="auto"/>
            <w:tcMar>
              <w:left w:w="65" w:type="dxa"/>
            </w:tcMar>
            <w:vAlign w:val="center"/>
          </w:tcPr>
          <w:p w14:paraId="4C6DA285" w14:textId="4BC61060" w:rsidR="00C404AF" w:rsidRDefault="005A7CC2" w:rsidP="007619FF">
            <w:pPr>
              <w:spacing w:before="120" w:after="120"/>
              <w:contextualSpacing/>
              <w:jc w:val="bot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ITEM X – SOLICITAÇÃO </w:t>
            </w:r>
            <w:r w:rsidR="007619FF">
              <w:rPr>
                <w:rFonts w:ascii="Arial" w:hAnsi="Arial" w:cs="Arial"/>
                <w:b/>
                <w:sz w:val="20"/>
                <w:szCs w:val="20"/>
                <w:u w:val="single"/>
              </w:rPr>
              <w:t>AUTORIZAÇÃO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PRESIDÊNCIA</w:t>
            </w:r>
          </w:p>
        </w:tc>
        <w:tc>
          <w:tcPr>
            <w:tcW w:w="7264" w:type="dxa"/>
            <w:shd w:val="clear" w:color="auto" w:fill="auto"/>
            <w:tcMar>
              <w:left w:w="65" w:type="dxa"/>
            </w:tcMar>
          </w:tcPr>
          <w:p w14:paraId="2500A36E" w14:textId="10F3E23E" w:rsidR="00C404AF" w:rsidRPr="00541E5C" w:rsidRDefault="005A7CC2" w:rsidP="005A7CC2">
            <w:pPr>
              <w:pStyle w:val="Default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A7CC2">
              <w:rPr>
                <w:rFonts w:ascii="Arial" w:hAnsi="Arial" w:cs="Arial"/>
                <w:b/>
                <w:bCs/>
                <w:sz w:val="20"/>
                <w:szCs w:val="20"/>
              </w:rPr>
              <w:t>Deliberação 049/2022:</w:t>
            </w:r>
            <w:r w:rsidRPr="005A7CC2">
              <w:rPr>
                <w:rFonts w:ascii="Arial" w:hAnsi="Arial" w:cs="Arial"/>
                <w:bCs/>
                <w:sz w:val="20"/>
                <w:szCs w:val="20"/>
              </w:rPr>
              <w:t xml:space="preserve">  que determinou</w:t>
            </w:r>
            <w:r w:rsidRPr="005A7CC2">
              <w:rPr>
                <w:rFonts w:ascii="Arial" w:hAnsi="Arial" w:cs="Arial"/>
                <w:bCs/>
                <w:sz w:val="20"/>
                <w:szCs w:val="20"/>
              </w:rPr>
              <w:t xml:space="preserve"> solicitar à Presidência do CAU/ES que autorize a aquisição de transporte e estadia, conforme previsto na reprogramação do Plano de Ação proposto na Deliberação CEP CAU/ES 039/2022;</w:t>
            </w:r>
          </w:p>
        </w:tc>
      </w:tr>
      <w:tr w:rsidR="00C404AF" w:rsidRPr="003C6AC9" w14:paraId="4D5A3A18" w14:textId="77777777" w:rsidTr="004A0107">
        <w:trPr>
          <w:trHeight w:val="558"/>
        </w:trPr>
        <w:tc>
          <w:tcPr>
            <w:tcW w:w="2617" w:type="dxa"/>
            <w:shd w:val="clear" w:color="auto" w:fill="auto"/>
            <w:tcMar>
              <w:left w:w="65" w:type="dxa"/>
            </w:tcMar>
            <w:vAlign w:val="center"/>
          </w:tcPr>
          <w:p w14:paraId="703A070C" w14:textId="19DC13D8" w:rsidR="00C404AF" w:rsidRDefault="00EB5C5F" w:rsidP="00C404AF">
            <w:pPr>
              <w:rPr>
                <w:rFonts w:ascii="Arial" w:eastAsia="Times New Roman" w:hAnsi="Arial" w:cs="Arial"/>
                <w:b/>
                <w:sz w:val="20"/>
                <w:szCs w:val="24"/>
                <w:u w:val="single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4"/>
                <w:u w:val="single"/>
                <w:lang w:eastAsia="pt-BR"/>
              </w:rPr>
              <w:t>ITEM X</w:t>
            </w:r>
            <w:r w:rsidR="005A7CC2">
              <w:rPr>
                <w:rFonts w:ascii="Arial" w:eastAsia="Times New Roman" w:hAnsi="Arial" w:cs="Arial"/>
                <w:b/>
                <w:sz w:val="20"/>
                <w:szCs w:val="24"/>
                <w:u w:val="single"/>
                <w:lang w:eastAsia="pt-BR"/>
              </w:rPr>
              <w:t>I</w:t>
            </w:r>
            <w:r w:rsidR="00C404AF" w:rsidRPr="00F25702">
              <w:rPr>
                <w:rFonts w:ascii="Arial" w:eastAsia="Times New Roman" w:hAnsi="Arial" w:cs="Arial"/>
                <w:b/>
                <w:sz w:val="20"/>
                <w:szCs w:val="24"/>
                <w:u w:val="single"/>
                <w:lang w:eastAsia="pt-BR"/>
              </w:rPr>
              <w:t xml:space="preserve"> -  APRECIAÇÃO DE RELATOS E VOTOS    </w:t>
            </w:r>
          </w:p>
        </w:tc>
        <w:tc>
          <w:tcPr>
            <w:tcW w:w="7264" w:type="dxa"/>
            <w:shd w:val="clear" w:color="auto" w:fill="auto"/>
            <w:tcMar>
              <w:left w:w="65" w:type="dxa"/>
            </w:tcMar>
          </w:tcPr>
          <w:p w14:paraId="0F18A921" w14:textId="77777777" w:rsidR="00C404AF" w:rsidRDefault="00C404AF" w:rsidP="00C404A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C1633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Apreciação de relatos e votos:</w:t>
            </w:r>
          </w:p>
          <w:p w14:paraId="1F9FA120" w14:textId="77777777" w:rsidR="00C404AF" w:rsidRDefault="00C404AF" w:rsidP="00C404A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</w:p>
          <w:p w14:paraId="43BD585D" w14:textId="1035F1E5" w:rsidR="00C404AF" w:rsidRPr="00E86467" w:rsidRDefault="00C404AF" w:rsidP="00C404A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1</w:t>
            </w:r>
            <w:r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- PROCESSO N° 119/2021- RENATO MENDES DO ROSARIO – Prot</w:t>
            </w: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ocolo 1429675 – Cons. </w:t>
            </w:r>
            <w:r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Max Mello</w:t>
            </w: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– </w:t>
            </w:r>
            <w:r w:rsidRPr="00B60D50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adiado por falta de tempo</w:t>
            </w: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.</w:t>
            </w:r>
          </w:p>
          <w:p w14:paraId="51F3AF91" w14:textId="77777777" w:rsidR="00C404AF" w:rsidRPr="00E86467" w:rsidRDefault="00C404AF" w:rsidP="00C404A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</w:p>
          <w:p w14:paraId="0CA327F8" w14:textId="053D0002" w:rsidR="00C404AF" w:rsidRPr="00E86467" w:rsidRDefault="00C404AF" w:rsidP="00C404A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2</w:t>
            </w:r>
            <w:r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- PROCESSO N° 120/2021 - ELAN DILSON DIAS SANTIAGO – Protocolo 1429841 – </w:t>
            </w: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Cons. </w:t>
            </w:r>
            <w:r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Max Mello</w:t>
            </w: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– </w:t>
            </w:r>
            <w:r w:rsidRPr="00B60D50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adiado por falta de tempo</w:t>
            </w: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.</w:t>
            </w:r>
          </w:p>
          <w:p w14:paraId="6A4103D9" w14:textId="77777777" w:rsidR="00C404AF" w:rsidRPr="00E86467" w:rsidRDefault="00C404AF" w:rsidP="00C404A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</w:p>
          <w:p w14:paraId="5B3D82DB" w14:textId="3850C802" w:rsidR="00C404AF" w:rsidRPr="00E86467" w:rsidRDefault="00C404AF" w:rsidP="00C404AF">
            <w:pPr>
              <w:pStyle w:val="Pr-formataoHTML"/>
              <w:shd w:val="clear" w:color="auto" w:fill="FFFFFF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color w:val="201F1E"/>
                <w:sz w:val="21"/>
                <w:szCs w:val="21"/>
                <w:shd w:val="clear" w:color="auto" w:fill="FFFFFF"/>
              </w:rPr>
              <w:t>3</w:t>
            </w:r>
            <w:r w:rsidRPr="00E86467">
              <w:rPr>
                <w:rFonts w:ascii="Arial" w:hAnsi="Arial" w:cs="Arial"/>
                <w:color w:val="201F1E"/>
                <w:sz w:val="21"/>
                <w:szCs w:val="21"/>
                <w:shd w:val="clear" w:color="auto" w:fill="FFFFFF"/>
              </w:rPr>
              <w:t xml:space="preserve">- </w:t>
            </w:r>
            <w:r w:rsidRPr="00E86467">
              <w:rPr>
                <w:rFonts w:ascii="Arial" w:hAnsi="Arial" w:cs="Arial"/>
                <w:szCs w:val="24"/>
              </w:rPr>
              <w:t>PROCESSO N° 121/2021 - HELENA JUNQUEIRA</w:t>
            </w:r>
            <w:r w:rsidRPr="00E86467">
              <w:rPr>
                <w:rFonts w:ascii="Arial" w:hAnsi="Arial" w:cs="Arial"/>
                <w:color w:val="201F1E"/>
                <w:sz w:val="21"/>
                <w:szCs w:val="21"/>
              </w:rPr>
              <w:t xml:space="preserve"> SCHIMIDT PONTES - </w:t>
            </w:r>
            <w:r w:rsidRPr="00E86467">
              <w:rPr>
                <w:rFonts w:ascii="Arial" w:hAnsi="Arial" w:cs="Arial"/>
                <w:szCs w:val="24"/>
              </w:rPr>
              <w:t xml:space="preserve">Protocolo 1447850/2022 – </w:t>
            </w:r>
            <w:r>
              <w:rPr>
                <w:rFonts w:ascii="Arial" w:hAnsi="Arial" w:cs="Arial"/>
                <w:szCs w:val="24"/>
              </w:rPr>
              <w:t xml:space="preserve">Cons. </w:t>
            </w:r>
            <w:r w:rsidRPr="00E86467">
              <w:rPr>
                <w:rFonts w:ascii="Arial" w:hAnsi="Arial" w:cs="Arial"/>
                <w:szCs w:val="24"/>
              </w:rPr>
              <w:t xml:space="preserve">Regina </w:t>
            </w:r>
            <w:proofErr w:type="spellStart"/>
            <w:r w:rsidRPr="00E86467">
              <w:rPr>
                <w:rFonts w:ascii="Arial" w:hAnsi="Arial" w:cs="Arial"/>
                <w:szCs w:val="24"/>
              </w:rPr>
              <w:t>Morandi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– adiado por falta de tempo</w:t>
            </w:r>
          </w:p>
          <w:p w14:paraId="61D20265" w14:textId="77777777" w:rsidR="00C404AF" w:rsidRPr="00E86467" w:rsidRDefault="00C404AF" w:rsidP="00C404A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</w:p>
          <w:p w14:paraId="50B2B9AD" w14:textId="303E14BE" w:rsidR="00C404AF" w:rsidRPr="00E86467" w:rsidRDefault="00C404AF" w:rsidP="00C404A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hAnsi="Arial" w:cs="Arial"/>
                <w:color w:val="201F1E"/>
                <w:sz w:val="21"/>
                <w:szCs w:val="21"/>
                <w:shd w:val="clear" w:color="auto" w:fill="FFFFFF"/>
              </w:rPr>
              <w:t>4</w:t>
            </w:r>
            <w:r w:rsidRPr="00E86467">
              <w:rPr>
                <w:rFonts w:ascii="Arial" w:hAnsi="Arial" w:cs="Arial"/>
                <w:color w:val="201F1E"/>
                <w:sz w:val="21"/>
                <w:szCs w:val="21"/>
                <w:shd w:val="clear" w:color="auto" w:fill="FFFFFF"/>
              </w:rPr>
              <w:t xml:space="preserve">- </w:t>
            </w:r>
            <w:r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PROCESSO N° 122/2021</w:t>
            </w:r>
            <w:r w:rsidRPr="00E86467">
              <w:rPr>
                <w:rFonts w:ascii="Arial" w:hAnsi="Arial" w:cs="Arial"/>
                <w:color w:val="201F1E"/>
                <w:sz w:val="21"/>
                <w:szCs w:val="21"/>
              </w:rPr>
              <w:t xml:space="preserve"> - </w:t>
            </w:r>
            <w:r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TIAGO LIBERATO ALTOÉ</w:t>
            </w:r>
            <w:r w:rsidRPr="00E86467">
              <w:rPr>
                <w:rFonts w:ascii="Arial" w:hAnsi="Arial" w:cs="Arial"/>
                <w:color w:val="201F1E"/>
                <w:sz w:val="21"/>
                <w:szCs w:val="21"/>
              </w:rPr>
              <w:t xml:space="preserve"> </w:t>
            </w:r>
            <w:r w:rsidRPr="00E86467">
              <w:rPr>
                <w:rFonts w:ascii="Arial" w:hAnsi="Arial" w:cs="Arial"/>
                <w:color w:val="201F1E"/>
                <w:sz w:val="21"/>
                <w:szCs w:val="21"/>
                <w:shd w:val="clear" w:color="auto" w:fill="FFFFFF"/>
              </w:rPr>
              <w:t xml:space="preserve">- </w:t>
            </w:r>
            <w:r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Protocolo 1453925/2022 – </w:t>
            </w: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Cons. </w:t>
            </w:r>
            <w:r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Max Mello</w:t>
            </w: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– </w:t>
            </w:r>
            <w:r w:rsidRPr="00B60D50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adiado por falta de tempo</w:t>
            </w: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.</w:t>
            </w:r>
          </w:p>
          <w:p w14:paraId="738A0BA5" w14:textId="77777777" w:rsidR="00C404AF" w:rsidRPr="00E86467" w:rsidRDefault="00C404AF" w:rsidP="00C404A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</w:p>
          <w:p w14:paraId="11EDA511" w14:textId="5750FF7E" w:rsidR="00C404AF" w:rsidRDefault="00C404AF" w:rsidP="00C404AF">
            <w:pPr>
              <w:pStyle w:val="Pr-formataoHTML"/>
              <w:shd w:val="clear" w:color="auto" w:fill="FFFFFF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color w:val="201F1E"/>
                <w:sz w:val="21"/>
                <w:szCs w:val="21"/>
                <w:shd w:val="clear" w:color="auto" w:fill="FFFFFF"/>
              </w:rPr>
              <w:t>5</w:t>
            </w:r>
            <w:r w:rsidRPr="00E86467">
              <w:rPr>
                <w:rFonts w:ascii="Arial" w:hAnsi="Arial" w:cs="Arial"/>
                <w:color w:val="201F1E"/>
                <w:sz w:val="21"/>
                <w:szCs w:val="21"/>
                <w:shd w:val="clear" w:color="auto" w:fill="FFFFFF"/>
              </w:rPr>
              <w:t xml:space="preserve">- </w:t>
            </w:r>
            <w:r w:rsidRPr="00E86467">
              <w:rPr>
                <w:rFonts w:ascii="Arial" w:hAnsi="Arial" w:cs="Arial"/>
                <w:szCs w:val="24"/>
              </w:rPr>
              <w:t>PROCESSO N° 123/2021</w:t>
            </w:r>
            <w:r w:rsidRPr="00E86467">
              <w:rPr>
                <w:rFonts w:ascii="Arial" w:hAnsi="Arial" w:cs="Arial"/>
                <w:color w:val="201F1E"/>
                <w:sz w:val="21"/>
                <w:szCs w:val="21"/>
              </w:rPr>
              <w:t xml:space="preserve"> -  PATRICIA DAVEL DE LACERDA BATISTA - </w:t>
            </w:r>
            <w:r w:rsidRPr="00E86467">
              <w:rPr>
                <w:rFonts w:ascii="Arial" w:hAnsi="Arial" w:cs="Arial"/>
                <w:szCs w:val="24"/>
              </w:rPr>
              <w:t xml:space="preserve">Protocolo 1447756/2022 – </w:t>
            </w:r>
            <w:r>
              <w:rPr>
                <w:rFonts w:ascii="Arial" w:hAnsi="Arial" w:cs="Arial"/>
                <w:szCs w:val="24"/>
              </w:rPr>
              <w:t xml:space="preserve">Cons. </w:t>
            </w:r>
            <w:r w:rsidRPr="00E86467">
              <w:rPr>
                <w:rFonts w:ascii="Arial" w:hAnsi="Arial" w:cs="Arial"/>
                <w:szCs w:val="24"/>
              </w:rPr>
              <w:t xml:space="preserve">Regina </w:t>
            </w:r>
            <w:proofErr w:type="spellStart"/>
            <w:r w:rsidRPr="00E86467">
              <w:rPr>
                <w:rFonts w:ascii="Arial" w:hAnsi="Arial" w:cs="Arial"/>
                <w:szCs w:val="24"/>
              </w:rPr>
              <w:t>Morandi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– adiado por falta de tempo</w:t>
            </w:r>
          </w:p>
          <w:p w14:paraId="0A2ACD6D" w14:textId="77777777" w:rsidR="00C404AF" w:rsidRDefault="00C404AF" w:rsidP="00C404AF">
            <w:pPr>
              <w:pStyle w:val="Pr-formataoHTML"/>
              <w:shd w:val="clear" w:color="auto" w:fill="FFFFFF"/>
              <w:jc w:val="both"/>
              <w:rPr>
                <w:rFonts w:ascii="Arial" w:hAnsi="Arial" w:cs="Arial"/>
                <w:szCs w:val="24"/>
              </w:rPr>
            </w:pPr>
          </w:p>
          <w:p w14:paraId="6D182AFC" w14:textId="2D13E475" w:rsidR="00C404AF" w:rsidRPr="00E86467" w:rsidRDefault="00C404AF" w:rsidP="00C404AF">
            <w:pPr>
              <w:pStyle w:val="Pr-formataoHTML"/>
              <w:shd w:val="clear" w:color="auto" w:fill="FFFFFF"/>
              <w:jc w:val="both"/>
              <w:rPr>
                <w:rFonts w:ascii="Arial" w:hAnsi="Arial" w:cs="Arial"/>
                <w:color w:val="201F1E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szCs w:val="24"/>
              </w:rPr>
              <w:t>6</w:t>
            </w:r>
            <w:r w:rsidRPr="00E86467">
              <w:rPr>
                <w:rFonts w:ascii="Arial" w:hAnsi="Arial" w:cs="Arial"/>
                <w:szCs w:val="24"/>
              </w:rPr>
              <w:t>- PROCESSO N° 125/2021 - RONALDO VOLMER</w:t>
            </w:r>
            <w:r w:rsidRPr="00E86467">
              <w:rPr>
                <w:rFonts w:ascii="Arial" w:hAnsi="Arial" w:cs="Arial"/>
                <w:color w:val="201F1E"/>
                <w:sz w:val="21"/>
                <w:szCs w:val="21"/>
              </w:rPr>
              <w:t xml:space="preserve"> FRECHIANI- </w:t>
            </w:r>
            <w:r w:rsidRPr="00E86467">
              <w:rPr>
                <w:rFonts w:ascii="Arial" w:hAnsi="Arial" w:cs="Arial"/>
                <w:szCs w:val="24"/>
              </w:rPr>
              <w:t>Protocolo 1447866/2022 –</w:t>
            </w:r>
            <w:r w:rsidRPr="00E86467">
              <w:rPr>
                <w:rFonts w:ascii="Arial" w:hAnsi="Arial" w:cs="Arial"/>
                <w:color w:val="201F1E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Cs w:val="24"/>
              </w:rPr>
              <w:t xml:space="preserve">Cons. </w:t>
            </w:r>
            <w:r w:rsidRPr="00E86467">
              <w:rPr>
                <w:rFonts w:ascii="Arial" w:hAnsi="Arial" w:cs="Arial"/>
                <w:szCs w:val="24"/>
              </w:rPr>
              <w:t>Max Mello</w:t>
            </w:r>
            <w:r w:rsidRPr="00E86467">
              <w:rPr>
                <w:rFonts w:ascii="Arial" w:hAnsi="Arial" w:cs="Arial"/>
                <w:color w:val="201F1E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Cs w:val="24"/>
              </w:rPr>
              <w:t>– adiado por falta de tempo.</w:t>
            </w:r>
          </w:p>
          <w:p w14:paraId="5335E947" w14:textId="77777777" w:rsidR="00C404AF" w:rsidRPr="00E86467" w:rsidRDefault="00C404AF" w:rsidP="00C404AF">
            <w:pPr>
              <w:pStyle w:val="Pr-formataoHTML"/>
              <w:shd w:val="clear" w:color="auto" w:fill="FFFFFF"/>
              <w:jc w:val="both"/>
              <w:rPr>
                <w:rFonts w:ascii="Arial" w:hAnsi="Arial" w:cs="Arial"/>
                <w:color w:val="201F1E"/>
                <w:sz w:val="21"/>
                <w:szCs w:val="21"/>
                <w:shd w:val="clear" w:color="auto" w:fill="FFFFFF"/>
              </w:rPr>
            </w:pPr>
          </w:p>
          <w:p w14:paraId="564319A4" w14:textId="250C7D63" w:rsidR="00C404AF" w:rsidRPr="00E86467" w:rsidRDefault="00C404AF" w:rsidP="00C404AF">
            <w:pPr>
              <w:pStyle w:val="Pr-formataoHTML"/>
              <w:shd w:val="clear" w:color="auto" w:fill="FFFFFF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7</w:t>
            </w:r>
            <w:r w:rsidRPr="00E86467">
              <w:rPr>
                <w:rFonts w:ascii="Arial" w:hAnsi="Arial" w:cs="Arial"/>
                <w:szCs w:val="24"/>
              </w:rPr>
              <w:t>- PROCESSO N° 126/2021</w:t>
            </w:r>
            <w:r w:rsidRPr="00E86467">
              <w:rPr>
                <w:rFonts w:ascii="Arial" w:hAnsi="Arial" w:cs="Arial"/>
                <w:color w:val="201F1E"/>
                <w:sz w:val="21"/>
                <w:szCs w:val="21"/>
              </w:rPr>
              <w:t xml:space="preserve"> - </w:t>
            </w:r>
            <w:r w:rsidRPr="00E86467">
              <w:rPr>
                <w:rFonts w:ascii="Arial" w:hAnsi="Arial" w:cs="Arial"/>
                <w:szCs w:val="24"/>
              </w:rPr>
              <w:t>ROSIMAR ADÃO</w:t>
            </w:r>
            <w:r w:rsidRPr="00E86467">
              <w:rPr>
                <w:rFonts w:ascii="Arial" w:hAnsi="Arial" w:cs="Arial"/>
                <w:color w:val="201F1E"/>
                <w:sz w:val="21"/>
                <w:szCs w:val="21"/>
              </w:rPr>
              <w:t xml:space="preserve"> TEIXEIRA DA SILVA</w:t>
            </w:r>
            <w:r w:rsidRPr="00E86467">
              <w:rPr>
                <w:rFonts w:ascii="Arial" w:hAnsi="Arial" w:cs="Arial"/>
                <w:szCs w:val="24"/>
              </w:rPr>
              <w:t xml:space="preserve">- Protocolo 1447832/2022 – </w:t>
            </w:r>
            <w:r>
              <w:rPr>
                <w:rFonts w:ascii="Arial" w:hAnsi="Arial" w:cs="Arial"/>
                <w:szCs w:val="24"/>
              </w:rPr>
              <w:t xml:space="preserve">Cons. </w:t>
            </w:r>
            <w:r w:rsidRPr="00E86467">
              <w:rPr>
                <w:rFonts w:ascii="Arial" w:hAnsi="Arial" w:cs="Arial"/>
                <w:szCs w:val="24"/>
              </w:rPr>
              <w:t>Max Mello</w:t>
            </w:r>
            <w:r>
              <w:rPr>
                <w:rFonts w:ascii="Arial" w:hAnsi="Arial" w:cs="Arial"/>
                <w:szCs w:val="24"/>
              </w:rPr>
              <w:t xml:space="preserve"> – </w:t>
            </w:r>
            <w:r w:rsidRPr="00B60D50">
              <w:rPr>
                <w:rFonts w:ascii="Arial" w:hAnsi="Arial" w:cs="Arial"/>
                <w:szCs w:val="24"/>
              </w:rPr>
              <w:t>adiado por falta de tempo</w:t>
            </w:r>
            <w:r>
              <w:rPr>
                <w:rFonts w:ascii="Arial" w:hAnsi="Arial" w:cs="Arial"/>
                <w:szCs w:val="24"/>
              </w:rPr>
              <w:t>.</w:t>
            </w:r>
          </w:p>
          <w:p w14:paraId="673B820A" w14:textId="77777777" w:rsidR="00C404AF" w:rsidRPr="00E86467" w:rsidRDefault="00C404AF" w:rsidP="00C404AF">
            <w:pPr>
              <w:pStyle w:val="Pr-formataoHTML"/>
              <w:shd w:val="clear" w:color="auto" w:fill="FFFFFF"/>
              <w:jc w:val="both"/>
              <w:rPr>
                <w:rFonts w:ascii="Arial" w:hAnsi="Arial" w:cs="Arial"/>
                <w:szCs w:val="24"/>
              </w:rPr>
            </w:pPr>
          </w:p>
          <w:p w14:paraId="70F8B530" w14:textId="208AFCAF" w:rsidR="00C404AF" w:rsidRPr="00E86467" w:rsidRDefault="00C404AF" w:rsidP="00C404AF">
            <w:pPr>
              <w:pStyle w:val="Pr-formataoHTML"/>
              <w:shd w:val="clear" w:color="auto" w:fill="FFFFFF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8</w:t>
            </w:r>
            <w:r w:rsidRPr="00E86467">
              <w:rPr>
                <w:rFonts w:ascii="Arial" w:hAnsi="Arial" w:cs="Arial"/>
                <w:szCs w:val="24"/>
              </w:rPr>
              <w:t xml:space="preserve">- PROCESSO N° </w:t>
            </w:r>
            <w:r w:rsidRPr="00E86467">
              <w:rPr>
                <w:rFonts w:ascii="Arial" w:hAnsi="Arial" w:cs="Arial"/>
                <w:color w:val="201F1E"/>
                <w:sz w:val="21"/>
                <w:szCs w:val="21"/>
              </w:rPr>
              <w:t xml:space="preserve">128/2021 </w:t>
            </w:r>
            <w:r w:rsidRPr="00E86467">
              <w:rPr>
                <w:rFonts w:ascii="Arial" w:hAnsi="Arial" w:cs="Arial"/>
                <w:szCs w:val="24"/>
              </w:rPr>
              <w:t xml:space="preserve">-  </w:t>
            </w:r>
            <w:r w:rsidRPr="00E86467">
              <w:rPr>
                <w:rFonts w:ascii="Arial" w:hAnsi="Arial" w:cs="Arial"/>
                <w:color w:val="201F1E"/>
                <w:sz w:val="21"/>
                <w:szCs w:val="21"/>
              </w:rPr>
              <w:t xml:space="preserve">TUDO CASA MM -  </w:t>
            </w:r>
            <w:r w:rsidRPr="00E86467">
              <w:rPr>
                <w:rFonts w:ascii="Arial" w:hAnsi="Arial" w:cs="Arial"/>
                <w:szCs w:val="24"/>
              </w:rPr>
              <w:t xml:space="preserve">Protocolo 1447778/2022 – </w:t>
            </w:r>
            <w:r>
              <w:rPr>
                <w:rFonts w:ascii="Arial" w:hAnsi="Arial" w:cs="Arial"/>
                <w:szCs w:val="24"/>
              </w:rPr>
              <w:t xml:space="preserve">Cons. </w:t>
            </w:r>
            <w:proofErr w:type="spellStart"/>
            <w:r w:rsidRPr="00E86467">
              <w:rPr>
                <w:rFonts w:ascii="Arial" w:hAnsi="Arial" w:cs="Arial"/>
                <w:szCs w:val="24"/>
              </w:rPr>
              <w:t>Pollyana</w:t>
            </w:r>
            <w:proofErr w:type="spellEnd"/>
            <w:r w:rsidRPr="00E86467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E86467">
              <w:rPr>
                <w:rFonts w:ascii="Arial" w:hAnsi="Arial" w:cs="Arial"/>
                <w:szCs w:val="24"/>
              </w:rPr>
              <w:t>Dipré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– adiado por falta de tempo.</w:t>
            </w:r>
          </w:p>
          <w:p w14:paraId="104BE06F" w14:textId="77777777" w:rsidR="00C404AF" w:rsidRPr="00E86467" w:rsidRDefault="00C404AF" w:rsidP="00C404AF">
            <w:pPr>
              <w:pStyle w:val="Pr-formataoHTML"/>
              <w:shd w:val="clear" w:color="auto" w:fill="FFFFFF"/>
              <w:jc w:val="both"/>
              <w:rPr>
                <w:rFonts w:ascii="Arial" w:hAnsi="Arial" w:cs="Arial"/>
                <w:szCs w:val="24"/>
              </w:rPr>
            </w:pPr>
          </w:p>
          <w:p w14:paraId="49EDCEAD" w14:textId="70DC87BB" w:rsidR="00C404AF" w:rsidRPr="00E86467" w:rsidRDefault="00C404AF" w:rsidP="00C404AF">
            <w:pPr>
              <w:pStyle w:val="Pr-formataoHTML"/>
              <w:shd w:val="clear" w:color="auto" w:fill="FFFFFF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9</w:t>
            </w:r>
            <w:r w:rsidRPr="00E86467">
              <w:rPr>
                <w:rFonts w:ascii="Arial" w:hAnsi="Arial" w:cs="Arial"/>
                <w:szCs w:val="24"/>
              </w:rPr>
              <w:t>- PROCESSO N° 06/2022 - MAGNO ANDRADE DE REZENDE</w:t>
            </w:r>
            <w:r w:rsidRPr="00E86467">
              <w:rPr>
                <w:rFonts w:ascii="Arial" w:hAnsi="Arial" w:cs="Arial"/>
                <w:color w:val="201F1E"/>
                <w:sz w:val="21"/>
                <w:szCs w:val="21"/>
              </w:rPr>
              <w:t xml:space="preserve"> - </w:t>
            </w:r>
            <w:r w:rsidRPr="00E86467">
              <w:rPr>
                <w:rFonts w:ascii="Arial" w:hAnsi="Arial" w:cs="Arial"/>
                <w:szCs w:val="24"/>
              </w:rPr>
              <w:t xml:space="preserve">Protocolo 1453967/2022 – </w:t>
            </w:r>
            <w:r>
              <w:rPr>
                <w:rFonts w:ascii="Arial" w:hAnsi="Arial" w:cs="Arial"/>
                <w:szCs w:val="24"/>
              </w:rPr>
              <w:t xml:space="preserve">Cons. </w:t>
            </w:r>
            <w:r w:rsidRPr="00E86467">
              <w:rPr>
                <w:rFonts w:ascii="Arial" w:hAnsi="Arial" w:cs="Arial"/>
                <w:szCs w:val="24"/>
              </w:rPr>
              <w:t>Max Mello</w:t>
            </w:r>
            <w:r>
              <w:rPr>
                <w:rFonts w:ascii="Arial" w:hAnsi="Arial" w:cs="Arial"/>
                <w:szCs w:val="24"/>
              </w:rPr>
              <w:t xml:space="preserve"> – adiado por falta de tempo.</w:t>
            </w:r>
          </w:p>
          <w:p w14:paraId="431EA035" w14:textId="77777777" w:rsidR="00C404AF" w:rsidRPr="00E86467" w:rsidRDefault="00C404AF" w:rsidP="00C404AF">
            <w:pPr>
              <w:pStyle w:val="Pr-formataoHTML"/>
              <w:shd w:val="clear" w:color="auto" w:fill="FFFFFF"/>
              <w:jc w:val="both"/>
              <w:rPr>
                <w:rFonts w:ascii="Arial" w:hAnsi="Arial" w:cs="Arial"/>
                <w:szCs w:val="24"/>
              </w:rPr>
            </w:pPr>
          </w:p>
          <w:p w14:paraId="08F4F789" w14:textId="342D0ECB" w:rsidR="00C404AF" w:rsidRPr="00E86467" w:rsidRDefault="00C404AF" w:rsidP="00C404AF">
            <w:pPr>
              <w:pStyle w:val="Pr-formataoHTML"/>
              <w:shd w:val="clear" w:color="auto" w:fill="FFFFFF"/>
              <w:jc w:val="both"/>
              <w:rPr>
                <w:rFonts w:ascii="Arial" w:hAnsi="Arial" w:cs="Arial"/>
                <w:color w:val="201F1E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szCs w:val="24"/>
              </w:rPr>
              <w:t>10</w:t>
            </w:r>
            <w:r w:rsidRPr="00E86467">
              <w:rPr>
                <w:rFonts w:ascii="Arial" w:hAnsi="Arial" w:cs="Arial"/>
                <w:szCs w:val="24"/>
              </w:rPr>
              <w:t>- PROCESSO N° 007/2022</w:t>
            </w:r>
            <w:r w:rsidRPr="00E86467">
              <w:rPr>
                <w:rFonts w:ascii="Arial" w:hAnsi="Arial" w:cs="Arial"/>
                <w:color w:val="201F1E"/>
                <w:sz w:val="21"/>
                <w:szCs w:val="21"/>
              </w:rPr>
              <w:t xml:space="preserve"> </w:t>
            </w:r>
            <w:r w:rsidRPr="00E86467">
              <w:rPr>
                <w:rFonts w:ascii="Arial" w:hAnsi="Arial" w:cs="Arial"/>
                <w:szCs w:val="24"/>
              </w:rPr>
              <w:t>- CESAR IVAN</w:t>
            </w:r>
            <w:r w:rsidRPr="00E86467">
              <w:rPr>
                <w:rFonts w:ascii="Arial" w:hAnsi="Arial" w:cs="Arial"/>
                <w:color w:val="201F1E"/>
                <w:sz w:val="21"/>
                <w:szCs w:val="21"/>
              </w:rPr>
              <w:t xml:space="preserve"> PEREIRA PINHEIRO </w:t>
            </w:r>
            <w:r w:rsidRPr="00E86467">
              <w:rPr>
                <w:rFonts w:ascii="Arial" w:hAnsi="Arial" w:cs="Arial"/>
                <w:szCs w:val="24"/>
              </w:rPr>
              <w:t xml:space="preserve">- Protocolo 1447790/2022 – </w:t>
            </w:r>
            <w:r>
              <w:rPr>
                <w:rFonts w:ascii="Arial" w:hAnsi="Arial" w:cs="Arial"/>
                <w:szCs w:val="24"/>
              </w:rPr>
              <w:t xml:space="preserve">Cons. </w:t>
            </w:r>
            <w:r w:rsidRPr="00E86467">
              <w:rPr>
                <w:rFonts w:ascii="Arial" w:hAnsi="Arial" w:cs="Arial"/>
                <w:szCs w:val="24"/>
              </w:rPr>
              <w:t>Max Mello</w:t>
            </w:r>
            <w:r>
              <w:rPr>
                <w:rFonts w:ascii="Arial" w:hAnsi="Arial" w:cs="Arial"/>
                <w:szCs w:val="24"/>
              </w:rPr>
              <w:t xml:space="preserve"> – adiado por falta de tempo.</w:t>
            </w:r>
          </w:p>
          <w:p w14:paraId="38C8F3EC" w14:textId="77777777" w:rsidR="00C404AF" w:rsidRPr="00E86467" w:rsidRDefault="00C404AF" w:rsidP="00C404AF">
            <w:pPr>
              <w:pStyle w:val="Pr-formataoHTML"/>
              <w:shd w:val="clear" w:color="auto" w:fill="FFFFFF"/>
              <w:jc w:val="both"/>
              <w:rPr>
                <w:rFonts w:ascii="Arial" w:hAnsi="Arial" w:cs="Arial"/>
                <w:szCs w:val="24"/>
              </w:rPr>
            </w:pPr>
          </w:p>
          <w:p w14:paraId="639D9B52" w14:textId="30975789" w:rsidR="001E359F" w:rsidRDefault="00C404AF" w:rsidP="001E359F">
            <w:pPr>
              <w:tabs>
                <w:tab w:val="left" w:pos="1418"/>
              </w:tabs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11</w:t>
            </w:r>
            <w:r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- PROCESSO N° 08/2022 -</w:t>
            </w:r>
            <w:r w:rsidRPr="00E86467">
              <w:rPr>
                <w:rFonts w:ascii="Arial" w:eastAsia="Times New Roman" w:hAnsi="Arial" w:cs="Arial"/>
                <w:color w:val="201F1E"/>
                <w:sz w:val="21"/>
                <w:szCs w:val="21"/>
                <w:lang w:eastAsia="pt-BR"/>
              </w:rPr>
              <w:t xml:space="preserve"> </w:t>
            </w:r>
            <w:r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SAMUEL SOARES DA SILVA - Protocolo 1453950/2022 – </w:t>
            </w: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Cons. </w:t>
            </w:r>
            <w:proofErr w:type="spellStart"/>
            <w:r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Renzo</w:t>
            </w:r>
            <w:proofErr w:type="spellEnd"/>
            <w:r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proofErr w:type="spellStart"/>
            <w:r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Capelini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– </w:t>
            </w:r>
            <w:r w:rsidR="00536C6B" w:rsidRPr="00536C6B">
              <w:rPr>
                <w:rFonts w:ascii="Arial" w:eastAsia="Times New Roman" w:hAnsi="Arial" w:cs="Arial"/>
                <w:b/>
                <w:sz w:val="20"/>
                <w:szCs w:val="24"/>
                <w:lang w:eastAsia="pt-BR"/>
              </w:rPr>
              <w:t>Deliberação 045/2022:</w:t>
            </w:r>
            <w:r w:rsidR="00536C6B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r w:rsidR="00536C6B" w:rsidRPr="006E6BD0">
              <w:rPr>
                <w:rFonts w:ascii="Arial" w:hAnsi="Arial" w:cs="Arial"/>
              </w:rPr>
              <w:t xml:space="preserve"> </w:t>
            </w:r>
            <w:r w:rsidR="00536C6B" w:rsidRPr="00536C6B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aprovou</w:t>
            </w:r>
            <w:r w:rsidR="00536C6B" w:rsidRPr="00536C6B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unanimemente, o voto do conselheiro relator, decidindo pela manutenção do auto de infração e da multa aplicada, bem como, a apresentação pelo interessado de responsável técnico e documentos de re</w:t>
            </w:r>
            <w:r w:rsidR="001E359F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sponsabilidade técnica, visando </w:t>
            </w:r>
            <w:proofErr w:type="gramStart"/>
            <w:r w:rsidR="00536C6B" w:rsidRPr="00536C6B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a</w:t>
            </w:r>
            <w:r w:rsidR="001E359F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 </w:t>
            </w:r>
            <w:r w:rsidR="001E359F" w:rsidRPr="00536C6B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lastRenderedPageBreak/>
              <w:t>regularização</w:t>
            </w:r>
            <w:proofErr w:type="gramEnd"/>
            <w:r w:rsidR="001E359F" w:rsidRPr="00536C6B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. </w:t>
            </w:r>
            <w:r w:rsidR="001E359F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r w:rsidR="001E359F" w:rsidRPr="00536C6B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Que a parte interessada seja comunicada da decisão de acordo</w:t>
            </w:r>
            <w:r w:rsidR="001E359F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com os trâmites necessários. </w:t>
            </w:r>
          </w:p>
          <w:p w14:paraId="762A8C8B" w14:textId="28F55851" w:rsidR="00C404AF" w:rsidRPr="00E86467" w:rsidRDefault="00C404AF" w:rsidP="00C404A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FF0000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12</w:t>
            </w:r>
            <w:r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- PROCESSO N° 004/2022 - WEDERSON GOMES DE ANDRADE - Protocolo 1454148/2022 -  </w:t>
            </w: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Cons. </w:t>
            </w:r>
            <w:proofErr w:type="spellStart"/>
            <w:r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Renzo</w:t>
            </w:r>
            <w:proofErr w:type="spellEnd"/>
            <w:r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proofErr w:type="spellStart"/>
            <w:r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Capelini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– adiado por falta de tempo.</w:t>
            </w:r>
          </w:p>
          <w:p w14:paraId="595E9CB1" w14:textId="77777777" w:rsidR="00C404AF" w:rsidRPr="00E86467" w:rsidRDefault="00C404AF" w:rsidP="00C404A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 w:rsidRPr="00E86467">
              <w:rPr>
                <w:rFonts w:ascii="Arial" w:eastAsia="Times New Roman" w:hAnsi="Arial" w:cs="Arial"/>
                <w:color w:val="FF0000"/>
                <w:sz w:val="20"/>
                <w:szCs w:val="24"/>
                <w:lang w:eastAsia="pt-BR"/>
              </w:rPr>
              <w:t xml:space="preserve"> </w:t>
            </w:r>
            <w:r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  </w:t>
            </w:r>
          </w:p>
          <w:p w14:paraId="1DAE173B" w14:textId="162B9EBD" w:rsidR="00C404AF" w:rsidRPr="00E86467" w:rsidRDefault="00C404AF" w:rsidP="00C404A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color w:val="FF0000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13</w:t>
            </w:r>
            <w:r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- PROCESSO N° 134/2021 - WILSON LUÍS RIBEIRO - Protocolo 1454156/2022 – </w:t>
            </w: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Cons. </w:t>
            </w:r>
            <w:proofErr w:type="spellStart"/>
            <w:r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Renzo</w:t>
            </w:r>
            <w:proofErr w:type="spellEnd"/>
            <w:r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proofErr w:type="spellStart"/>
            <w:r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Capelini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– adiado por falta de tempo.</w:t>
            </w:r>
          </w:p>
          <w:p w14:paraId="67043D69" w14:textId="77777777" w:rsidR="00C404AF" w:rsidRPr="00E86467" w:rsidRDefault="00C404AF" w:rsidP="00C404A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</w:p>
          <w:p w14:paraId="19E9BB1B" w14:textId="0C0740E7" w:rsidR="00C404AF" w:rsidRPr="005559E6" w:rsidRDefault="00C404AF" w:rsidP="00C404A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1</w:t>
            </w:r>
            <w:r w:rsidR="008A1D2D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4</w:t>
            </w:r>
            <w:r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- PROCESSO N° 132/2021 - JACIELLY ARSARI FERRARI - Protocolo 1454096/2022 – </w:t>
            </w: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Cons. </w:t>
            </w:r>
            <w:r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Lúcio Rossi – adiado por ausência do Conselheiro.</w:t>
            </w:r>
            <w:r w:rsidRPr="00E86467">
              <w:rPr>
                <w:rFonts w:ascii="Arial" w:eastAsia="Times New Roman" w:hAnsi="Arial" w:cs="Arial"/>
                <w:sz w:val="20"/>
                <w:lang w:eastAsia="pt-BR"/>
              </w:rPr>
              <w:t xml:space="preserve"> </w:t>
            </w:r>
          </w:p>
          <w:p w14:paraId="284CAADF" w14:textId="77777777" w:rsidR="00C404AF" w:rsidRPr="00E86467" w:rsidRDefault="00C404AF" w:rsidP="00C404A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</w:p>
          <w:p w14:paraId="2202296B" w14:textId="102EFFBE" w:rsidR="00C404AF" w:rsidRPr="00E86467" w:rsidRDefault="00C404AF" w:rsidP="00C404A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1</w:t>
            </w:r>
            <w:r w:rsidR="008A1D2D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5</w:t>
            </w:r>
            <w:r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- PROCESSO N° 136/2021 - PAULO SÉRGIO ROCHA DOS SANTOS</w:t>
            </w:r>
            <w:r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ab/>
              <w:t xml:space="preserve">– Protocolo 1454123/2022 – </w:t>
            </w: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Cons. </w:t>
            </w:r>
            <w:proofErr w:type="spellStart"/>
            <w:r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Renzo</w:t>
            </w:r>
            <w:proofErr w:type="spellEnd"/>
            <w:r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proofErr w:type="spellStart"/>
            <w:r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Capelini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– adiado por falta de tempo</w:t>
            </w:r>
          </w:p>
          <w:p w14:paraId="47FBC3AA" w14:textId="77777777" w:rsidR="00C404AF" w:rsidRPr="00E86467" w:rsidRDefault="00C404AF" w:rsidP="00C404A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</w:p>
          <w:p w14:paraId="208E29C6" w14:textId="3E1C6F4B" w:rsidR="00C404AF" w:rsidRPr="00E86467" w:rsidRDefault="00C404AF" w:rsidP="00C404A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1</w:t>
            </w:r>
            <w:r w:rsidR="008A1D2D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6</w:t>
            </w:r>
            <w:r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- PROCESSO N° 069/2021 - MELINA MENEZES ALVES - Protocolo 1445802/2022 – </w:t>
            </w: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Cons. </w:t>
            </w:r>
            <w:r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Lúcio Rossi – adiado por ausência do Conselheiro.</w:t>
            </w:r>
          </w:p>
          <w:p w14:paraId="2E0F265C" w14:textId="77777777" w:rsidR="00C404AF" w:rsidRPr="00E86467" w:rsidRDefault="00C404AF" w:rsidP="00C404A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</w:p>
          <w:p w14:paraId="163F638D" w14:textId="1827AF30" w:rsidR="00C404AF" w:rsidRPr="008E3E63" w:rsidRDefault="00C404AF" w:rsidP="00C404A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1</w:t>
            </w:r>
            <w:r w:rsidR="008A1D2D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7</w:t>
            </w:r>
            <w:r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- PROCESSO N° 71/2021 - ALMIR SANTANA DA SILVA – Protocolo 1445788/2022 –</w:t>
            </w: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r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Cons. Lúcio Rossi – adiado por ausência do Conselheiro.</w:t>
            </w:r>
          </w:p>
          <w:p w14:paraId="18DAE0AE" w14:textId="77777777" w:rsidR="00C404AF" w:rsidRPr="008E3E63" w:rsidRDefault="00C404AF" w:rsidP="00C404A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</w:p>
          <w:p w14:paraId="1FEA3F7D" w14:textId="38EAE5B3" w:rsidR="00C404AF" w:rsidRPr="00E86467" w:rsidRDefault="00C404AF" w:rsidP="00C404A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1</w:t>
            </w:r>
            <w:r w:rsidR="008A1D2D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8</w:t>
            </w:r>
            <w:r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- PROCESSO N° 67/2021 - MICHEL ESTELITA GOMES – Protocolo 1445815/2022 - Cons. Lúcio Rossi – adiado por ausência do Conselheiro.</w:t>
            </w:r>
          </w:p>
          <w:p w14:paraId="789274CD" w14:textId="77777777" w:rsidR="00C404AF" w:rsidRPr="00E86467" w:rsidRDefault="00C404AF" w:rsidP="00C404A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</w:p>
          <w:p w14:paraId="6A4E3A2C" w14:textId="5098F699" w:rsidR="00C404AF" w:rsidRDefault="008A1D2D" w:rsidP="00C404AF">
            <w:pPr>
              <w:spacing w:before="60" w:after="60" w:line="240" w:lineRule="auto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19</w:t>
            </w:r>
            <w:r w:rsidR="00C404AF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- PROCESSO N° 81/2021 - PERES &amp; SILVA CONSTRUTORA – Protocolo 1449103/2022 – </w:t>
            </w:r>
            <w:r w:rsidR="00C404AF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Cons. </w:t>
            </w:r>
            <w:proofErr w:type="spellStart"/>
            <w:r w:rsidR="00C404AF" w:rsidRPr="00E86467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Pollyana</w:t>
            </w:r>
            <w:proofErr w:type="spellEnd"/>
            <w:r w:rsidR="00C404AF" w:rsidRPr="00E86467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C404AF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Dipré</w:t>
            </w:r>
            <w:proofErr w:type="spellEnd"/>
            <w:r w:rsidR="00C404AF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r w:rsidR="00C404AF">
              <w:rPr>
                <w:rFonts w:ascii="ArialMT" w:hAnsi="ArialMT" w:cs="ArialMT"/>
              </w:rPr>
              <w:t xml:space="preserve">- </w:t>
            </w:r>
            <w:r w:rsidR="00C404AF">
              <w:rPr>
                <w:rFonts w:ascii="Arial" w:hAnsi="Arial" w:cs="Arial"/>
                <w:szCs w:val="24"/>
              </w:rPr>
              <w:t xml:space="preserve"> </w:t>
            </w:r>
            <w:r w:rsidR="00C404AF" w:rsidRPr="00CF549F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adiado por falta de tempo.</w:t>
            </w:r>
          </w:p>
          <w:p w14:paraId="446FA455" w14:textId="77777777" w:rsidR="00C404AF" w:rsidRDefault="00C404AF" w:rsidP="00C404A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</w:p>
          <w:p w14:paraId="700B77F1" w14:textId="083A9C71" w:rsidR="00C404AF" w:rsidRPr="008E3E63" w:rsidRDefault="008A1D2D" w:rsidP="00C404A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20</w:t>
            </w:r>
            <w:r w:rsidR="00C404AF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- PROCESSO N° 80</w:t>
            </w:r>
            <w:r w:rsidR="00C404AF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/2021 - MAYARA GONÇALVES AZEVEDO - Protocolo 1449075/2022 – Cons. Lúcio Rossi – adiado por ausência do Conselheiro.</w:t>
            </w:r>
          </w:p>
          <w:p w14:paraId="134197BF" w14:textId="77777777" w:rsidR="00C404AF" w:rsidRPr="00923569" w:rsidRDefault="00C404AF" w:rsidP="00C404AF">
            <w:pPr>
              <w:pStyle w:val="Default"/>
              <w:jc w:val="both"/>
              <w:rPr>
                <w:rFonts w:ascii="Arial" w:hAnsi="Arial" w:cs="Arial"/>
                <w:color w:val="auto"/>
                <w:sz w:val="22"/>
                <w:szCs w:val="22"/>
              </w:rPr>
            </w:pPr>
          </w:p>
          <w:p w14:paraId="65272CCC" w14:textId="7B07585E" w:rsidR="00C404AF" w:rsidRPr="008E3E63" w:rsidRDefault="008A1D2D" w:rsidP="00C404A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21</w:t>
            </w:r>
            <w:r w:rsidR="00C404AF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- PROCESSO N° 77/2021 - MÁRCIA LUCY BOLELLI ABREU- Protocolo1449050/2022 – Cons. </w:t>
            </w:r>
            <w:r w:rsidR="00C404AF" w:rsidRPr="008E3E6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Lucio Rossi </w:t>
            </w:r>
            <w:r w:rsidR="00C404AF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– adiado por ausência do Conselheiro.</w:t>
            </w:r>
          </w:p>
          <w:p w14:paraId="2AEE779C" w14:textId="77777777" w:rsidR="00C404AF" w:rsidRPr="008E3E63" w:rsidRDefault="00C404AF" w:rsidP="00C404A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</w:p>
          <w:p w14:paraId="6DEDE507" w14:textId="40200577" w:rsidR="00536C6B" w:rsidRPr="00536C6B" w:rsidRDefault="008A1D2D" w:rsidP="00536C6B">
            <w:pPr>
              <w:tabs>
                <w:tab w:val="left" w:pos="1418"/>
              </w:tabs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22</w:t>
            </w:r>
            <w:r w:rsidR="00C404AF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- PROCESSO N° 104/2021 - PAULO CESAR VIEIRA DE CARVALHO- Protocolo 1449156/2022 - Cons. </w:t>
            </w:r>
            <w:proofErr w:type="spellStart"/>
            <w:r w:rsidR="00C404AF" w:rsidRPr="008E3E6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Pollyana</w:t>
            </w:r>
            <w:proofErr w:type="spellEnd"/>
            <w:r w:rsidR="00C404AF" w:rsidRPr="008E3E6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C404AF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Dipré</w:t>
            </w:r>
            <w:proofErr w:type="spellEnd"/>
            <w:r w:rsidR="00C404AF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r w:rsidR="00536C6B">
              <w:rPr>
                <w:rFonts w:ascii="ArialMT" w:hAnsi="ArialMT" w:cs="ArialMT"/>
              </w:rPr>
              <w:t>–</w:t>
            </w:r>
            <w:r w:rsidR="00C404AF" w:rsidRPr="008E3E63">
              <w:rPr>
                <w:rFonts w:ascii="ArialMT" w:hAnsi="ArialMT" w:cs="ArialMT"/>
              </w:rPr>
              <w:t xml:space="preserve"> </w:t>
            </w:r>
            <w:r w:rsidR="00536C6B" w:rsidRPr="00536C6B">
              <w:rPr>
                <w:rFonts w:ascii="Arial" w:eastAsia="Times New Roman" w:hAnsi="Arial" w:cs="Arial"/>
                <w:b/>
                <w:sz w:val="20"/>
                <w:szCs w:val="24"/>
                <w:lang w:eastAsia="pt-BR"/>
              </w:rPr>
              <w:t>Deliberação 048/2022</w:t>
            </w:r>
            <w:r w:rsidR="00536C6B" w:rsidRPr="00536C6B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:  </w:t>
            </w:r>
            <w:r w:rsidR="00536C6B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aprovou</w:t>
            </w:r>
            <w:r w:rsidR="00536C6B" w:rsidRPr="00536C6B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, unanimemente, o voto do conselheiro relator, decidindo pela manutenção do auto de infração e da multa aplicada, bem como, a apresentação pelo interessado de responsável técnico e documentos de responsabilidade técnica, visando a regularização. </w:t>
            </w:r>
            <w:r w:rsidR="00536C6B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r w:rsidR="00536C6B" w:rsidRPr="00536C6B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Que a parte interessada seja comunicada da decisão de acordo com os trâmites necessários.</w:t>
            </w:r>
          </w:p>
          <w:p w14:paraId="30A195BA" w14:textId="009D1E65" w:rsidR="00C404AF" w:rsidRPr="008E3E63" w:rsidRDefault="008A1D2D" w:rsidP="00C404A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23</w:t>
            </w:r>
            <w:r w:rsidR="00C404AF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- PROCESSO N° 129/2021 - CARLA MITIYO IYAMA - Protocolo 1449140/2022 - Cons. Max Mello – </w:t>
            </w:r>
            <w:r w:rsidR="00C404AF" w:rsidRPr="00B60D50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adiado por falta de tempo</w:t>
            </w:r>
          </w:p>
          <w:p w14:paraId="41F9C534" w14:textId="77777777" w:rsidR="00C404AF" w:rsidRPr="008E3E63" w:rsidRDefault="00C404AF" w:rsidP="00C404A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</w:p>
          <w:p w14:paraId="32C07F42" w14:textId="37EAA7E8" w:rsidR="00C404AF" w:rsidRPr="008E3E63" w:rsidRDefault="00C404AF" w:rsidP="00536C6B">
            <w:pPr>
              <w:tabs>
                <w:tab w:val="left" w:pos="1418"/>
              </w:tabs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2</w:t>
            </w:r>
            <w:r w:rsidR="008A1D2D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4</w:t>
            </w:r>
            <w:r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- PROCESSO N° 130/2021 - ROSA DE SALES RODRIGUES - Protocolo 1452255/2022 - Cons. </w:t>
            </w:r>
            <w:proofErr w:type="spellStart"/>
            <w:r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Renzo</w:t>
            </w:r>
            <w:proofErr w:type="spellEnd"/>
            <w:r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proofErr w:type="spellStart"/>
            <w:r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Capelini</w:t>
            </w:r>
            <w:proofErr w:type="spellEnd"/>
            <w:r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r w:rsidRPr="008E3E63">
              <w:rPr>
                <w:rFonts w:ascii="ArialMT" w:hAnsi="ArialMT" w:cs="ArialMT"/>
              </w:rPr>
              <w:t xml:space="preserve">- </w:t>
            </w:r>
            <w:r w:rsidRPr="008E3E63">
              <w:rPr>
                <w:rFonts w:ascii="Arial" w:hAnsi="Arial" w:cs="Arial"/>
                <w:szCs w:val="24"/>
              </w:rPr>
              <w:t xml:space="preserve"> </w:t>
            </w:r>
            <w:r w:rsidR="00536C6B" w:rsidRPr="00536C6B">
              <w:rPr>
                <w:rFonts w:ascii="Arial" w:eastAsia="Times New Roman" w:hAnsi="Arial" w:cs="Arial"/>
                <w:b/>
                <w:sz w:val="20"/>
                <w:szCs w:val="24"/>
                <w:lang w:eastAsia="pt-BR"/>
              </w:rPr>
              <w:t>Deliberação 046/2022</w:t>
            </w:r>
            <w:r w:rsidR="00536C6B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: </w:t>
            </w:r>
            <w:r w:rsidR="00536C6B" w:rsidRPr="00536C6B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r w:rsidR="00536C6B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aprovou</w:t>
            </w:r>
            <w:r w:rsidR="00536C6B" w:rsidRPr="00536C6B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, unanimemente, o voto do conselheiro relator, decidindo pela manutenção do auto de infração e da multa aplicada, bem como, a apresentação pelo interessado de responsável técnico e documentos de responsabilidade técnica, visando a </w:t>
            </w:r>
            <w:r w:rsidR="00536C6B" w:rsidRPr="00536C6B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lastRenderedPageBreak/>
              <w:t>regularização. Que a parte interessada seja comunicada da decisão de acordo com os trâmites necessários.</w:t>
            </w:r>
          </w:p>
          <w:p w14:paraId="0A01C800" w14:textId="47BFB6F8" w:rsidR="00C404AF" w:rsidRPr="008E3E63" w:rsidRDefault="008A1D2D" w:rsidP="00C404AF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25</w:t>
            </w:r>
            <w:r w:rsidR="00C404AF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- PROCESSO N° 105/2021 - DIHEGO MARDEGAN PAZINI DA CUNHA- Protocolo1452388/2022 - Cons. Regina </w:t>
            </w:r>
            <w:proofErr w:type="spellStart"/>
            <w:r w:rsidR="00C404AF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Morandi</w:t>
            </w:r>
            <w:proofErr w:type="spellEnd"/>
            <w:r w:rsidR="00C404AF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r w:rsidR="00C404AF" w:rsidRPr="008E3E63">
              <w:rPr>
                <w:rFonts w:ascii="ArialMT" w:hAnsi="ArialMT" w:cs="ArialMT"/>
              </w:rPr>
              <w:t xml:space="preserve">- </w:t>
            </w:r>
            <w:r w:rsidR="00C404AF" w:rsidRPr="008E3E63">
              <w:rPr>
                <w:rFonts w:ascii="Arial" w:hAnsi="Arial" w:cs="Arial"/>
                <w:szCs w:val="24"/>
              </w:rPr>
              <w:t xml:space="preserve"> </w:t>
            </w:r>
            <w:r w:rsidR="00C404AF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adiado por falta de tempo.</w:t>
            </w:r>
          </w:p>
          <w:p w14:paraId="334B40CA" w14:textId="484353FD" w:rsidR="00C404AF" w:rsidRPr="008E3E63" w:rsidRDefault="008A1D2D" w:rsidP="00536C6B">
            <w:pPr>
              <w:tabs>
                <w:tab w:val="left" w:pos="1418"/>
              </w:tabs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26</w:t>
            </w:r>
            <w:r w:rsidR="00C404AF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- PROCESSO N°</w:t>
            </w:r>
            <w:r w:rsidR="00C404AF" w:rsidRPr="008E3E63">
              <w:t xml:space="preserve"> </w:t>
            </w:r>
            <w:r w:rsidR="00C404AF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88/2021 - MILTON ROHE SOUZA FONTÃO - Protocolo 1452208/2022 - Cons. </w:t>
            </w:r>
            <w:proofErr w:type="spellStart"/>
            <w:r w:rsidR="00C404AF" w:rsidRPr="008E3E6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Pollyana</w:t>
            </w:r>
            <w:proofErr w:type="spellEnd"/>
            <w:r w:rsidR="00C404AF" w:rsidRPr="008E3E6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="00C404AF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Dipré</w:t>
            </w:r>
            <w:proofErr w:type="spellEnd"/>
            <w:r w:rsidR="00C404AF"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r w:rsidR="00C404AF" w:rsidRPr="008E3E63">
              <w:rPr>
                <w:rFonts w:ascii="ArialMT" w:hAnsi="ArialMT" w:cs="ArialMT"/>
              </w:rPr>
              <w:t xml:space="preserve">- </w:t>
            </w:r>
            <w:r w:rsidR="00C404AF" w:rsidRPr="008E3E63">
              <w:rPr>
                <w:rFonts w:ascii="Arial" w:hAnsi="Arial" w:cs="Arial"/>
                <w:szCs w:val="24"/>
              </w:rPr>
              <w:t xml:space="preserve"> </w:t>
            </w:r>
            <w:r w:rsidR="00536C6B" w:rsidRPr="00536C6B">
              <w:rPr>
                <w:rFonts w:ascii="Arial" w:eastAsia="Times New Roman" w:hAnsi="Arial" w:cs="Arial"/>
                <w:b/>
                <w:sz w:val="20"/>
                <w:szCs w:val="24"/>
                <w:lang w:eastAsia="pt-BR"/>
              </w:rPr>
              <w:t>Deliberação 047/2022</w:t>
            </w:r>
            <w:r w:rsidR="00536C6B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: </w:t>
            </w:r>
            <w:r w:rsidR="00536C6B" w:rsidRPr="00536C6B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r w:rsidR="00536C6B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aprovou</w:t>
            </w:r>
            <w:r w:rsidR="00536C6B" w:rsidRPr="00536C6B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, unanimemente, o voto do conselheiro relator, decidindo pela manutenção do auto de infração e da multa aplicada, bem como, a apresentação pelo interessado de responsável técnico e documentos de responsabilidade técnica, visando a regularização. Que a parte interessada seja comunicada da decisão de acordo com os trâmites necessários</w:t>
            </w:r>
            <w:r w:rsidR="00536C6B">
              <w:rPr>
                <w:rFonts w:ascii="Arial" w:hAnsi="Arial" w:cs="Arial"/>
              </w:rPr>
              <w:t>.</w:t>
            </w:r>
          </w:p>
          <w:p w14:paraId="690155C8" w14:textId="65B0DED5" w:rsidR="00C404AF" w:rsidRDefault="00C404AF" w:rsidP="00C404AF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2</w:t>
            </w:r>
            <w:r w:rsidR="008A1D2D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7</w:t>
            </w:r>
            <w:r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- PROCESSO N° 94/2021 - MARIA CECÍLIA UCHOA FONTES DE MARIA BRITO - Protocolo 1452370/2022 - Cons. Lúcio Rossi – adiado por ausência do Conselheiro.</w:t>
            </w:r>
          </w:p>
          <w:p w14:paraId="2CA1A8A0" w14:textId="77777777" w:rsidR="00C404AF" w:rsidRDefault="00C404AF" w:rsidP="00C404AF">
            <w:pPr>
              <w:pStyle w:val="Default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50CEDAEA" w14:textId="311E09B1" w:rsidR="00C404AF" w:rsidRPr="0095640C" w:rsidRDefault="00C404AF" w:rsidP="00C404A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2</w:t>
            </w:r>
            <w:r w:rsidR="008A1D2D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8</w:t>
            </w: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-</w:t>
            </w:r>
            <w:r w:rsidRPr="0095640C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PROCESSO N° 224/2017 – ABIGAIL FEIT</w:t>
            </w: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OZA– Conselheira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Pollyana</w:t>
            </w:r>
            <w:proofErr w:type="spellEnd"/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Dipré</w:t>
            </w:r>
            <w:proofErr w:type="spellEnd"/>
            <w:r w:rsidRPr="00D43FE9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– adiado por falta de tempo.</w:t>
            </w:r>
          </w:p>
          <w:p w14:paraId="2AB12637" w14:textId="77777777" w:rsidR="00C404AF" w:rsidRPr="00BC008E" w:rsidRDefault="00C404AF" w:rsidP="00C404AF">
            <w:pPr>
              <w:pStyle w:val="Default"/>
              <w:jc w:val="both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B6459B">
              <w:rPr>
                <w:rFonts w:ascii="Arial" w:eastAsia="Times New Roman" w:hAnsi="Arial" w:cs="Arial"/>
                <w:color w:val="FF0000"/>
                <w:sz w:val="20"/>
                <w:lang w:eastAsia="pt-BR"/>
              </w:rPr>
              <w:t xml:space="preserve"> </w:t>
            </w:r>
          </w:p>
          <w:p w14:paraId="6913D256" w14:textId="44DD079F" w:rsidR="00C404AF" w:rsidRDefault="008A1D2D" w:rsidP="00C404A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29</w:t>
            </w:r>
            <w:r w:rsidR="00C404AF" w:rsidRPr="0095640C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-PROCESSO N° 133/2016 – ARCO PROJETOS E CONSULTORIA LTDA-ME </w:t>
            </w:r>
            <w:r w:rsidR="00C404AF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–Conselheira </w:t>
            </w:r>
            <w:proofErr w:type="spellStart"/>
            <w:r w:rsidR="00C404AF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Pollyana</w:t>
            </w:r>
            <w:proofErr w:type="spellEnd"/>
            <w:r w:rsidR="00C404AF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proofErr w:type="spellStart"/>
            <w:r w:rsidR="00C404AF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Dipré</w:t>
            </w:r>
            <w:proofErr w:type="spellEnd"/>
            <w:r w:rsidR="00C404AF" w:rsidRPr="0095640C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r w:rsidR="00C404AF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– adiado por falta de tempo.</w:t>
            </w:r>
          </w:p>
          <w:p w14:paraId="38791C96" w14:textId="77777777" w:rsidR="00C404AF" w:rsidRPr="00C63BD0" w:rsidRDefault="00C404AF" w:rsidP="00C404AF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14:paraId="194A7D30" w14:textId="612AE581" w:rsidR="00C404AF" w:rsidRDefault="00C404AF" w:rsidP="00C404AF">
            <w:pPr>
              <w:pStyle w:val="Pr-formataoHTML"/>
              <w:shd w:val="clear" w:color="auto" w:fill="FFFFFF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color w:val="000000"/>
                <w:shd w:val="clear" w:color="auto" w:fill="FFFFFF"/>
              </w:rPr>
              <w:t>3</w:t>
            </w:r>
            <w:r w:rsidR="008A1D2D">
              <w:rPr>
                <w:rFonts w:ascii="Arial" w:hAnsi="Arial" w:cs="Arial"/>
                <w:color w:val="000000"/>
                <w:shd w:val="clear" w:color="auto" w:fill="FFFFFF"/>
              </w:rPr>
              <w:t>0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- </w:t>
            </w:r>
            <w:r w:rsidRPr="008E3E63">
              <w:rPr>
                <w:rFonts w:ascii="Arial" w:hAnsi="Arial" w:cs="Arial"/>
                <w:color w:val="000000"/>
                <w:shd w:val="clear" w:color="auto" w:fill="FFFFFF"/>
              </w:rPr>
              <w:t xml:space="preserve">PROCESSO Nº 080/2020 – CERIMONIAL PORTO BIANCO – Protocolo 1100940/20 – Conselheiro Lúcio Rossi </w:t>
            </w:r>
            <w:r w:rsidRPr="008E3E63">
              <w:rPr>
                <w:rFonts w:ascii="ArialMT" w:hAnsi="ArialMT" w:cs="ArialMT"/>
              </w:rPr>
              <w:t xml:space="preserve">- </w:t>
            </w:r>
            <w:r w:rsidRPr="008E3E63">
              <w:rPr>
                <w:rFonts w:ascii="Arial" w:hAnsi="Arial" w:cs="Arial"/>
                <w:szCs w:val="24"/>
              </w:rPr>
              <w:t>adiado por ausência do Conselheiro.</w:t>
            </w:r>
          </w:p>
          <w:p w14:paraId="3BF74704" w14:textId="77777777" w:rsidR="00C404AF" w:rsidRPr="008E3E63" w:rsidRDefault="00C404AF" w:rsidP="00C404AF">
            <w:pPr>
              <w:pStyle w:val="Pr-formataoHTML"/>
              <w:shd w:val="clear" w:color="auto" w:fill="FFFFFF"/>
              <w:jc w:val="both"/>
              <w:rPr>
                <w:rFonts w:ascii="Arial" w:hAnsi="Arial" w:cs="Arial"/>
                <w:szCs w:val="24"/>
              </w:rPr>
            </w:pPr>
          </w:p>
          <w:p w14:paraId="02EFB135" w14:textId="108A6A1D" w:rsidR="00C404AF" w:rsidRDefault="00C404AF" w:rsidP="00C404AF">
            <w:pPr>
              <w:spacing w:before="60" w:after="60" w:line="240" w:lineRule="auto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8E3E6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3</w:t>
            </w:r>
            <w:r w:rsidR="008A1D2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1</w:t>
            </w:r>
            <w:r w:rsidRPr="008E3E6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- PROCESSO Nº187/2015 - LÉA CLÁUDIA BRAUN – Protocolo 1100595/20 –  </w:t>
            </w:r>
            <w:r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proofErr w:type="spellStart"/>
            <w:r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Pollyana</w:t>
            </w:r>
            <w:proofErr w:type="spellEnd"/>
            <w:r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proofErr w:type="spellStart"/>
            <w:r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Dipré</w:t>
            </w:r>
            <w:proofErr w:type="spellEnd"/>
            <w:r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– adiado por falta de tempo.</w:t>
            </w:r>
          </w:p>
          <w:p w14:paraId="6B924CA0" w14:textId="77777777" w:rsidR="00C404AF" w:rsidRPr="002B7672" w:rsidRDefault="00C404AF" w:rsidP="00C404A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</w:p>
          <w:p w14:paraId="6692925B" w14:textId="3BADD27C" w:rsidR="00C404AF" w:rsidRPr="008E3E63" w:rsidRDefault="00C404AF" w:rsidP="00C404AF">
            <w:pPr>
              <w:pStyle w:val="Pr-formataoHTML"/>
              <w:shd w:val="clear" w:color="auto" w:fill="FFFFFF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</w:t>
            </w:r>
            <w:r w:rsidR="008A1D2D">
              <w:rPr>
                <w:rFonts w:ascii="Arial" w:hAnsi="Arial" w:cs="Arial"/>
                <w:szCs w:val="24"/>
              </w:rPr>
              <w:t>2</w:t>
            </w:r>
            <w:r>
              <w:rPr>
                <w:rFonts w:ascii="Arial" w:hAnsi="Arial" w:cs="Arial"/>
                <w:szCs w:val="24"/>
              </w:rPr>
              <w:t xml:space="preserve">- </w:t>
            </w:r>
            <w:r w:rsidRPr="002B7672">
              <w:rPr>
                <w:rFonts w:ascii="Arial" w:hAnsi="Arial" w:cs="Arial"/>
                <w:szCs w:val="24"/>
              </w:rPr>
              <w:t>PROCESSO Nº 042/2021 - PAOLA GIORGETTE DA SILVA- Protocolo n° 1299052/21</w:t>
            </w:r>
            <w:r>
              <w:rPr>
                <w:rFonts w:ascii="Arial" w:hAnsi="Arial" w:cs="Arial"/>
                <w:szCs w:val="24"/>
              </w:rPr>
              <w:t xml:space="preserve">- </w:t>
            </w:r>
            <w:r w:rsidRPr="003B0EB6">
              <w:rPr>
                <w:rFonts w:ascii="Arial" w:hAnsi="Arial" w:cs="Arial"/>
                <w:szCs w:val="24"/>
              </w:rPr>
              <w:t xml:space="preserve">Cons. Lúcio </w:t>
            </w:r>
            <w:r w:rsidRPr="008E3E63">
              <w:rPr>
                <w:rFonts w:ascii="Arial" w:hAnsi="Arial" w:cs="Arial"/>
                <w:szCs w:val="24"/>
              </w:rPr>
              <w:t>Rossi</w:t>
            </w:r>
            <w:r w:rsidRPr="008E3E63">
              <w:rPr>
                <w:rFonts w:ascii="ArialMT" w:hAnsi="ArialMT" w:cs="ArialMT"/>
              </w:rPr>
              <w:t xml:space="preserve"> - </w:t>
            </w:r>
            <w:r w:rsidRPr="008E3E63">
              <w:rPr>
                <w:rFonts w:ascii="Arial" w:hAnsi="Arial" w:cs="Arial"/>
                <w:szCs w:val="24"/>
              </w:rPr>
              <w:t>adiado por ausência do Conselheiro.</w:t>
            </w:r>
          </w:p>
          <w:p w14:paraId="20058D32" w14:textId="77777777" w:rsidR="00C404AF" w:rsidRPr="008E3E63" w:rsidRDefault="00C404AF" w:rsidP="00C404A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ab/>
            </w:r>
            <w:r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ab/>
            </w:r>
          </w:p>
          <w:p w14:paraId="10066C5E" w14:textId="7E1866A2" w:rsidR="00C404AF" w:rsidRPr="008E3E63" w:rsidRDefault="00C404AF" w:rsidP="00C404AF">
            <w:pPr>
              <w:pStyle w:val="Pr-formataoHTML"/>
              <w:shd w:val="clear" w:color="auto" w:fill="FFFFFF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</w:t>
            </w:r>
            <w:r w:rsidR="008A1D2D">
              <w:rPr>
                <w:rFonts w:ascii="Arial" w:hAnsi="Arial" w:cs="Arial"/>
                <w:szCs w:val="24"/>
              </w:rPr>
              <w:t>3</w:t>
            </w:r>
            <w:r w:rsidRPr="008E3E63">
              <w:rPr>
                <w:rFonts w:ascii="Arial" w:hAnsi="Arial" w:cs="Arial"/>
                <w:szCs w:val="24"/>
              </w:rPr>
              <w:t>- PROCESSO Nº 043/2021 - ROVENA DE OLIVEIRA DAHER- Protocolo n° 1299073/21 – Cons. Lúcio Rossi</w:t>
            </w:r>
            <w:r w:rsidRPr="008E3E63">
              <w:rPr>
                <w:rFonts w:ascii="ArialMT" w:hAnsi="ArialMT" w:cs="ArialMT"/>
              </w:rPr>
              <w:t xml:space="preserve"> - </w:t>
            </w:r>
            <w:r w:rsidRPr="008E3E63">
              <w:rPr>
                <w:rFonts w:ascii="Arial" w:hAnsi="Arial" w:cs="Arial"/>
                <w:szCs w:val="24"/>
              </w:rPr>
              <w:t>adiado por ausência do Conselheiro.</w:t>
            </w:r>
          </w:p>
          <w:p w14:paraId="6A1FD393" w14:textId="77777777" w:rsidR="00C404AF" w:rsidRPr="008E3E63" w:rsidRDefault="00C404AF" w:rsidP="00C404AF">
            <w:pPr>
              <w:pStyle w:val="Pr-formataoHTML"/>
              <w:shd w:val="clear" w:color="auto" w:fill="FFFFFF"/>
              <w:jc w:val="both"/>
              <w:rPr>
                <w:rFonts w:ascii="Arial" w:hAnsi="Arial" w:cs="Arial"/>
                <w:szCs w:val="24"/>
              </w:rPr>
            </w:pPr>
          </w:p>
          <w:p w14:paraId="5448DF20" w14:textId="1D355BDF" w:rsidR="00C404AF" w:rsidRPr="001A73B0" w:rsidRDefault="00C404AF" w:rsidP="00C404AF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 w:rsidRPr="001A73B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3</w:t>
            </w:r>
            <w:r w:rsidR="008A1D2D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4</w:t>
            </w:r>
            <w:r w:rsidRPr="001A73B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- PROCESSO N° 50/2021 - FABIANA TONINI DETONI – Protocolo n°1303860/21 – </w:t>
            </w:r>
            <w:proofErr w:type="spellStart"/>
            <w:r w:rsidRPr="001A73B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Cons.Regina</w:t>
            </w:r>
            <w:proofErr w:type="spellEnd"/>
            <w:r w:rsidRPr="001A73B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1A73B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Morandi</w:t>
            </w:r>
            <w:proofErr w:type="spellEnd"/>
            <w:r w:rsidRPr="001A73B0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 -  adiado por falta de tempo.</w:t>
            </w:r>
          </w:p>
          <w:p w14:paraId="0AA4A578" w14:textId="0E3965A0" w:rsidR="00C404AF" w:rsidRPr="008E3E63" w:rsidRDefault="00C404AF" w:rsidP="00C404AF">
            <w:pPr>
              <w:spacing w:before="60" w:after="60" w:line="240" w:lineRule="auto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3</w:t>
            </w:r>
            <w:r w:rsidR="008A1D2D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5</w:t>
            </w:r>
            <w:r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- PROCESSO N° 061/2021 - ADALBERTO OLIVEIRA SILVA – Protocolo n° 1336266/21 – </w:t>
            </w:r>
            <w:r w:rsidRPr="008E3E63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 xml:space="preserve">Cons. Lucio Rossi </w:t>
            </w:r>
            <w:r w:rsidRPr="008E3E63">
              <w:rPr>
                <w:rFonts w:ascii="ArialMT" w:hAnsi="ArialMT" w:cs="ArialMT"/>
              </w:rPr>
              <w:t xml:space="preserve">- </w:t>
            </w:r>
            <w:r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adiado por ausência do Conselheiro.</w:t>
            </w:r>
          </w:p>
          <w:p w14:paraId="696CB413" w14:textId="77777777" w:rsidR="00C404AF" w:rsidRPr="008E3E63" w:rsidRDefault="00C404AF" w:rsidP="00C404AF">
            <w:pPr>
              <w:pStyle w:val="Pr-formataoHTML"/>
              <w:shd w:val="clear" w:color="auto" w:fill="FFFFFF"/>
              <w:jc w:val="both"/>
              <w:rPr>
                <w:rFonts w:ascii="Arial" w:hAnsi="Arial" w:cs="Arial"/>
                <w:szCs w:val="24"/>
              </w:rPr>
            </w:pPr>
          </w:p>
          <w:p w14:paraId="0A4521AF" w14:textId="4EEB69EF" w:rsidR="00C404AF" w:rsidRPr="008E3E63" w:rsidRDefault="00C404AF" w:rsidP="00C404AF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3</w:t>
            </w:r>
            <w:r w:rsidR="008A1D2D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6</w:t>
            </w:r>
            <w:r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- PROCESSO N° 65/2021 - ANA LUCIA LOPES ALVES – Protocolo n° 1333834/21 (Ausência de RRT) - </w:t>
            </w:r>
            <w:proofErr w:type="spellStart"/>
            <w:r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Cons.Pollyana</w:t>
            </w:r>
            <w:proofErr w:type="spellEnd"/>
            <w:r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proofErr w:type="spellStart"/>
            <w:r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Dipré</w:t>
            </w:r>
            <w:proofErr w:type="spellEnd"/>
            <w:r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r w:rsidRPr="008E3E63">
              <w:rPr>
                <w:rFonts w:ascii="ArialMT" w:hAnsi="ArialMT" w:cs="ArialMT"/>
              </w:rPr>
              <w:t xml:space="preserve">- </w:t>
            </w:r>
            <w:r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adiado por falta de tempo.</w:t>
            </w:r>
          </w:p>
          <w:p w14:paraId="1929F5D1" w14:textId="52D1773E" w:rsidR="00C404AF" w:rsidRPr="008E3E63" w:rsidRDefault="00C404AF" w:rsidP="00C404AF">
            <w:pPr>
              <w:pStyle w:val="Pr-formataoHTML"/>
              <w:shd w:val="clear" w:color="auto" w:fill="FFFFFF"/>
              <w:jc w:val="both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3</w:t>
            </w:r>
            <w:r w:rsidR="008A1D2D">
              <w:rPr>
                <w:rFonts w:ascii="Arial" w:hAnsi="Arial" w:cs="Arial"/>
                <w:szCs w:val="24"/>
              </w:rPr>
              <w:t>7</w:t>
            </w:r>
            <w:r w:rsidRPr="008E3E63">
              <w:rPr>
                <w:rFonts w:ascii="Arial" w:hAnsi="Arial" w:cs="Arial"/>
                <w:szCs w:val="24"/>
              </w:rPr>
              <w:t xml:space="preserve">- PROCESSO N° 143/2017 - MARCIO HENRIQUE RIBEIRO MONTEIRO – Protocolo n° 1334573/21 - </w:t>
            </w:r>
            <w:r w:rsidRPr="008E3E63">
              <w:rPr>
                <w:rFonts w:ascii="Arial" w:hAnsi="Arial" w:cs="Arial"/>
                <w:color w:val="000000"/>
                <w:shd w:val="clear" w:color="auto" w:fill="FFFFFF"/>
              </w:rPr>
              <w:t xml:space="preserve">Cons. Lucio Rossi </w:t>
            </w:r>
            <w:r w:rsidRPr="008E3E63">
              <w:rPr>
                <w:rFonts w:ascii="ArialMT" w:hAnsi="ArialMT" w:cs="ArialMT"/>
              </w:rPr>
              <w:t xml:space="preserve">- </w:t>
            </w:r>
            <w:r w:rsidRPr="008E3E63">
              <w:rPr>
                <w:rFonts w:ascii="Arial" w:hAnsi="Arial" w:cs="Arial"/>
                <w:szCs w:val="24"/>
              </w:rPr>
              <w:t>adiado por ausência do Conselheiro.</w:t>
            </w:r>
          </w:p>
          <w:p w14:paraId="79C81216" w14:textId="77777777" w:rsidR="00C404AF" w:rsidRPr="008E3E63" w:rsidRDefault="00C404AF" w:rsidP="00C404AF">
            <w:pPr>
              <w:pStyle w:val="Pr-formataoHTML"/>
              <w:shd w:val="clear" w:color="auto" w:fill="FFFFFF"/>
              <w:jc w:val="both"/>
              <w:rPr>
                <w:rFonts w:ascii="Arial" w:hAnsi="Arial" w:cs="Arial"/>
                <w:szCs w:val="24"/>
              </w:rPr>
            </w:pPr>
          </w:p>
          <w:p w14:paraId="3DA58318" w14:textId="3256075C" w:rsidR="00C404AF" w:rsidRPr="00E84F32" w:rsidRDefault="00C404AF" w:rsidP="00C404AF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lastRenderedPageBreak/>
              <w:t>3</w:t>
            </w:r>
            <w:r w:rsidR="008A1D2D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8</w:t>
            </w:r>
            <w:r w:rsidRPr="008E3E63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- PROCESSO N° 110/2021 – DEBORAH DE PAULA ASSUNÇÃO</w:t>
            </w: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– Protocolo 1421549/21 – Conselheira Regina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Morandi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r>
              <w:rPr>
                <w:rFonts w:ascii="ArialMT" w:hAnsi="ArialMT" w:cs="ArialMT"/>
              </w:rPr>
              <w:t xml:space="preserve">- </w:t>
            </w:r>
            <w:r>
              <w:rPr>
                <w:rFonts w:ascii="Arial" w:hAnsi="Arial" w:cs="Arial"/>
                <w:szCs w:val="24"/>
              </w:rPr>
              <w:t xml:space="preserve"> </w:t>
            </w:r>
            <w:r w:rsidRPr="008B603F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adiado por falta de tempo.</w:t>
            </w:r>
          </w:p>
          <w:p w14:paraId="16250B23" w14:textId="28A13E0A" w:rsidR="00C404AF" w:rsidRPr="00E86467" w:rsidRDefault="008A1D2D" w:rsidP="00C404AF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39</w:t>
            </w:r>
            <w:r w:rsidR="00C404AF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- PROCESSO N° 111/2021 – LEONARDO D`ANGELO DE OLIVEIRA – Protocolo 1421509/21 </w:t>
            </w:r>
            <w:r w:rsidR="00C404AF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– Cons.</w:t>
            </w:r>
            <w:r w:rsidR="00C404AF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Regina </w:t>
            </w:r>
            <w:proofErr w:type="spellStart"/>
            <w:r w:rsidR="00C404AF"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Morandi</w:t>
            </w:r>
            <w:proofErr w:type="spellEnd"/>
            <w:r w:rsidR="00C404AF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r w:rsidR="00C404AF">
              <w:rPr>
                <w:rFonts w:ascii="Arial" w:hAnsi="Arial" w:cs="Arial"/>
                <w:szCs w:val="24"/>
              </w:rPr>
              <w:t xml:space="preserve">- </w:t>
            </w:r>
            <w:r w:rsidR="00C404AF" w:rsidRPr="008B603F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adiado por falta de tempo.</w:t>
            </w:r>
          </w:p>
          <w:p w14:paraId="22403550" w14:textId="43CB580D" w:rsidR="00C404AF" w:rsidRPr="00E86467" w:rsidRDefault="00C404AF" w:rsidP="00C404AF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4</w:t>
            </w:r>
            <w:r w:rsidR="008A1D2D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0</w:t>
            </w:r>
            <w:r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- PROCESSO N° 063/2021 - MIRELA FAZOLO – Protocolo n° 1333583/21 </w:t>
            </w: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– Cons.</w:t>
            </w:r>
            <w:r w:rsidRPr="00E86467">
              <w:rPr>
                <w:rFonts w:ascii="Arial" w:eastAsia="Times New Roman" w:hAnsi="Arial" w:cs="Arial"/>
                <w:color w:val="FF0000"/>
                <w:sz w:val="20"/>
                <w:szCs w:val="24"/>
                <w:lang w:eastAsia="pt-BR"/>
              </w:rPr>
              <w:t xml:space="preserve"> </w:t>
            </w:r>
            <w:r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Regina </w:t>
            </w:r>
            <w:proofErr w:type="spellStart"/>
            <w:r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Morandi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r>
              <w:rPr>
                <w:rFonts w:ascii="Arial" w:hAnsi="Arial" w:cs="Arial"/>
                <w:szCs w:val="24"/>
              </w:rPr>
              <w:t xml:space="preserve">- </w:t>
            </w: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adiado por falta de tempo.</w:t>
            </w:r>
          </w:p>
          <w:p w14:paraId="02D6E98A" w14:textId="2564AEBC" w:rsidR="00C404AF" w:rsidRPr="00E86467" w:rsidRDefault="00C404AF" w:rsidP="00C404AF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4</w:t>
            </w:r>
            <w:r w:rsidR="008A1D2D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1</w:t>
            </w:r>
            <w:r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- PROCESSO N° 064/2021 - MIRELA FAZOLO – Protocolos n° 1333852/2021 (Parte 1) e 1336384/2021 (Parte 2) </w:t>
            </w: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– Cons.</w:t>
            </w:r>
            <w:r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Regina </w:t>
            </w:r>
            <w:proofErr w:type="spellStart"/>
            <w:r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Morandi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r>
              <w:rPr>
                <w:rFonts w:ascii="Arial" w:hAnsi="Arial" w:cs="Arial"/>
                <w:szCs w:val="24"/>
              </w:rPr>
              <w:t xml:space="preserve">- </w:t>
            </w:r>
            <w:r w:rsidRPr="008B603F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adiado por falta de tempo.</w:t>
            </w:r>
          </w:p>
          <w:p w14:paraId="5B5390FA" w14:textId="1054B3ED" w:rsidR="00C404AF" w:rsidRPr="00E86467" w:rsidRDefault="00C404AF" w:rsidP="00C404AF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4</w:t>
            </w:r>
            <w:r w:rsidR="008A1D2D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2</w:t>
            </w:r>
            <w:r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-PROCESSO Nº 044/2021 - ROSANIA LOUBACK VIANA- Protocolo n° 1299109/21 – </w:t>
            </w: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Cons. </w:t>
            </w:r>
            <w:r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Regina </w:t>
            </w:r>
            <w:proofErr w:type="spellStart"/>
            <w:r w:rsidRPr="00E86467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Morandi</w:t>
            </w:r>
            <w:proofErr w:type="spellEnd"/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 xml:space="preserve"> </w:t>
            </w:r>
            <w:r>
              <w:rPr>
                <w:rFonts w:ascii="Arial" w:hAnsi="Arial" w:cs="Arial"/>
                <w:szCs w:val="24"/>
              </w:rPr>
              <w:t xml:space="preserve">- </w:t>
            </w:r>
            <w:r w:rsidRPr="008B603F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adiado por falta de tempo.</w:t>
            </w:r>
          </w:p>
          <w:p w14:paraId="7D2D4919" w14:textId="0E91BB62" w:rsidR="00C404AF" w:rsidRPr="00CF549F" w:rsidRDefault="00C404AF" w:rsidP="008A1D2D">
            <w:pPr>
              <w:shd w:val="clear" w:color="auto" w:fill="FFFFFF"/>
              <w:jc w:val="both"/>
              <w:rPr>
                <w:rFonts w:ascii="Arial" w:eastAsia="Times New Roman" w:hAnsi="Arial" w:cs="Arial"/>
                <w:sz w:val="20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0"/>
                <w:lang w:eastAsia="pt-BR"/>
              </w:rPr>
              <w:t>4</w:t>
            </w:r>
            <w:r w:rsidR="008A1D2D">
              <w:rPr>
                <w:rFonts w:ascii="Arial" w:eastAsia="Times New Roman" w:hAnsi="Arial" w:cs="Arial"/>
                <w:sz w:val="20"/>
                <w:lang w:eastAsia="pt-BR"/>
              </w:rPr>
              <w:t>3</w:t>
            </w:r>
            <w:r w:rsidRPr="00E86467">
              <w:rPr>
                <w:rFonts w:ascii="Arial" w:eastAsia="Times New Roman" w:hAnsi="Arial" w:cs="Arial"/>
                <w:sz w:val="20"/>
                <w:lang w:eastAsia="pt-BR"/>
              </w:rPr>
              <w:t xml:space="preserve">-PROCESSO Nº 040/2021 - GEORGIA DE ALBUQUERQUE BENEVIDES MENDONÇA - Protocolo 1299062/21 – </w:t>
            </w:r>
            <w:r>
              <w:rPr>
                <w:rFonts w:ascii="Arial" w:eastAsia="Times New Roman" w:hAnsi="Arial" w:cs="Arial"/>
                <w:sz w:val="20"/>
                <w:lang w:eastAsia="pt-BR"/>
              </w:rPr>
              <w:t>Cons.</w:t>
            </w:r>
            <w:r w:rsidRPr="00E86467">
              <w:rPr>
                <w:rFonts w:ascii="Arial" w:eastAsia="Times New Roman" w:hAnsi="Arial" w:cs="Arial"/>
                <w:sz w:val="20"/>
                <w:lang w:eastAsia="pt-BR"/>
              </w:rPr>
              <w:t xml:space="preserve"> Regina </w:t>
            </w:r>
            <w:proofErr w:type="spellStart"/>
            <w:r w:rsidRPr="00E86467">
              <w:rPr>
                <w:rFonts w:ascii="Arial" w:eastAsia="Times New Roman" w:hAnsi="Arial" w:cs="Arial"/>
                <w:sz w:val="20"/>
                <w:lang w:eastAsia="pt-BR"/>
              </w:rPr>
              <w:t>Morandi</w:t>
            </w:r>
            <w:proofErr w:type="spellEnd"/>
            <w:r>
              <w:rPr>
                <w:rFonts w:ascii="Arial" w:eastAsia="Times New Roman" w:hAnsi="Arial" w:cs="Arial"/>
                <w:sz w:val="20"/>
                <w:lang w:eastAsia="pt-BR"/>
              </w:rPr>
              <w:t xml:space="preserve"> </w:t>
            </w:r>
            <w:r>
              <w:rPr>
                <w:rFonts w:ascii="Arial" w:hAnsi="Arial" w:cs="Arial"/>
                <w:szCs w:val="24"/>
              </w:rPr>
              <w:t xml:space="preserve">- </w:t>
            </w:r>
            <w:r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adiado por falta de temp</w:t>
            </w:r>
            <w:r w:rsidRPr="008B603F">
              <w:rPr>
                <w:rFonts w:ascii="Arial" w:eastAsia="Times New Roman" w:hAnsi="Arial" w:cs="Arial"/>
                <w:sz w:val="20"/>
                <w:szCs w:val="24"/>
                <w:lang w:eastAsia="pt-BR"/>
              </w:rPr>
              <w:t>o.</w:t>
            </w:r>
          </w:p>
        </w:tc>
      </w:tr>
    </w:tbl>
    <w:p w14:paraId="3E2491A9" w14:textId="77777777" w:rsidR="005559E6" w:rsidRDefault="005559E6" w:rsidP="002F75BF">
      <w:pPr>
        <w:rPr>
          <w:rFonts w:ascii="Arial" w:hAnsi="Arial" w:cs="Arial"/>
        </w:rPr>
      </w:pPr>
    </w:p>
    <w:tbl>
      <w:tblPr>
        <w:tblpPr w:leftFromText="141" w:rightFromText="141" w:vertAnchor="text" w:horzAnchor="margin" w:tblpXSpec="center" w:tblpY="-14"/>
        <w:tblW w:w="8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0"/>
      </w:tblGrid>
      <w:tr w:rsidR="005559E6" w:rsidRPr="0075783B" w14:paraId="40394B11" w14:textId="77777777" w:rsidTr="000C59B8">
        <w:trPr>
          <w:cantSplit/>
          <w:trHeight w:val="1556"/>
        </w:trPr>
        <w:tc>
          <w:tcPr>
            <w:tcW w:w="8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D9A68" w14:textId="2E967042" w:rsidR="005559E6" w:rsidRPr="0075783B" w:rsidRDefault="005559E6" w:rsidP="008A1D2D">
            <w:pPr>
              <w:spacing w:after="120"/>
              <w:jc w:val="both"/>
              <w:rPr>
                <w:rFonts w:ascii="Arial" w:hAnsi="Arial" w:cs="Arial"/>
              </w:rPr>
            </w:pPr>
            <w:r w:rsidRPr="0075783B">
              <w:rPr>
                <w:rFonts w:ascii="Arial" w:hAnsi="Arial" w:cs="Arial"/>
              </w:rPr>
              <w:t xml:space="preserve">E nada mais havendo a tratar, a </w:t>
            </w:r>
            <w:proofErr w:type="spellStart"/>
            <w:r w:rsidRPr="0075783B">
              <w:rPr>
                <w:rFonts w:ascii="Arial" w:hAnsi="Arial" w:cs="Arial"/>
              </w:rPr>
              <w:t>Srª</w:t>
            </w:r>
            <w:proofErr w:type="spellEnd"/>
            <w:r w:rsidRPr="0075783B">
              <w:rPr>
                <w:rFonts w:ascii="Arial" w:hAnsi="Arial" w:cs="Arial"/>
              </w:rPr>
              <w:t xml:space="preserve">. Coordenadora Arq. e Urb. </w:t>
            </w:r>
            <w:proofErr w:type="spellStart"/>
            <w:r w:rsidRPr="0075783B">
              <w:rPr>
                <w:rFonts w:ascii="Arial" w:eastAsia="Times New Roman" w:hAnsi="Arial" w:cs="Arial"/>
              </w:rPr>
              <w:t>Pollyana</w:t>
            </w:r>
            <w:proofErr w:type="spellEnd"/>
            <w:r w:rsidRPr="0075783B">
              <w:rPr>
                <w:rFonts w:ascii="Arial" w:eastAsia="Times New Roman" w:hAnsi="Arial" w:cs="Arial"/>
              </w:rPr>
              <w:t xml:space="preserve"> </w:t>
            </w:r>
            <w:proofErr w:type="spellStart"/>
            <w:r w:rsidRPr="0075783B">
              <w:rPr>
                <w:rFonts w:ascii="Arial" w:eastAsia="Times New Roman" w:hAnsi="Arial" w:cs="Arial"/>
              </w:rPr>
              <w:t>Dipré</w:t>
            </w:r>
            <w:proofErr w:type="spellEnd"/>
            <w:r w:rsidRPr="0075783B">
              <w:rPr>
                <w:rFonts w:ascii="Arial" w:eastAsia="Times New Roman" w:hAnsi="Arial" w:cs="Arial"/>
              </w:rPr>
              <w:t xml:space="preserve"> Meneghelli</w:t>
            </w:r>
            <w:r w:rsidRPr="0075783B">
              <w:rPr>
                <w:rFonts w:ascii="Arial" w:hAnsi="Arial" w:cs="Arial"/>
              </w:rPr>
              <w:t xml:space="preserve">, encerra os trabalhos agradecendo a presença de todos, solicitando a mim, </w:t>
            </w:r>
            <w:r w:rsidR="008A1D2D">
              <w:rPr>
                <w:rFonts w:ascii="Arial" w:hAnsi="Arial" w:cs="Arial"/>
              </w:rPr>
              <w:t>Juliana Grillo da S. Madeira</w:t>
            </w:r>
            <w:r w:rsidRPr="0075783B">
              <w:rPr>
                <w:rFonts w:ascii="Arial" w:hAnsi="Arial" w:cs="Arial"/>
              </w:rPr>
              <w:t>, que lavre a presente súmula, que após lida e achada conforme, é aprovada e assinada por todos os conselheiros titulares e suplentes no exercício da titularidade, para que produza os efeitos legais.</w:t>
            </w:r>
          </w:p>
        </w:tc>
      </w:tr>
    </w:tbl>
    <w:p w14:paraId="1BF4D0DF" w14:textId="77777777" w:rsidR="005559E6" w:rsidRDefault="005559E6" w:rsidP="002F75BF">
      <w:pPr>
        <w:rPr>
          <w:rFonts w:ascii="Arial" w:hAnsi="Arial" w:cs="Arial"/>
        </w:rPr>
      </w:pPr>
    </w:p>
    <w:p w14:paraId="19FDC8A4" w14:textId="77777777" w:rsidR="005559E6" w:rsidRDefault="005559E6" w:rsidP="002F75BF">
      <w:pPr>
        <w:rPr>
          <w:rFonts w:ascii="Arial" w:hAnsi="Arial" w:cs="Arial"/>
        </w:rPr>
      </w:pPr>
    </w:p>
    <w:p w14:paraId="1326F321" w14:textId="77777777" w:rsidR="002F75BF" w:rsidRDefault="002F75BF" w:rsidP="002F75BF">
      <w:pPr>
        <w:rPr>
          <w:rFonts w:ascii="Arial" w:hAnsi="Arial" w:cs="Arial"/>
        </w:rPr>
      </w:pPr>
    </w:p>
    <w:p w14:paraId="118A3255" w14:textId="77777777" w:rsidR="00785FD5" w:rsidRDefault="00785FD5" w:rsidP="002F75BF">
      <w:pPr>
        <w:rPr>
          <w:rFonts w:ascii="Arial" w:hAnsi="Arial" w:cs="Arial"/>
        </w:rPr>
      </w:pPr>
    </w:p>
    <w:p w14:paraId="349CBF22" w14:textId="77777777" w:rsidR="005559E6" w:rsidRDefault="005559E6" w:rsidP="002F75BF">
      <w:pPr>
        <w:rPr>
          <w:rFonts w:ascii="Arial" w:hAnsi="Arial" w:cs="Arial"/>
        </w:rPr>
      </w:pPr>
    </w:p>
    <w:p w14:paraId="47E49F76" w14:textId="0F5DB26B" w:rsidR="002F75BF" w:rsidRDefault="002F75BF" w:rsidP="002F75BF">
      <w:pPr>
        <w:rPr>
          <w:rFonts w:ascii="Arial" w:hAnsi="Arial" w:cs="Arial"/>
        </w:rPr>
      </w:pPr>
      <w:r w:rsidRPr="0075783B">
        <w:rPr>
          <w:rFonts w:ascii="Arial" w:hAnsi="Arial" w:cs="Arial"/>
        </w:rPr>
        <w:t xml:space="preserve">Vitória, </w:t>
      </w:r>
      <w:r>
        <w:rPr>
          <w:rFonts w:ascii="Arial" w:hAnsi="Arial" w:cs="Arial"/>
        </w:rPr>
        <w:t>0</w:t>
      </w:r>
      <w:r w:rsidR="008A1D2D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de </w:t>
      </w:r>
      <w:r w:rsidR="00487D1C">
        <w:rPr>
          <w:rFonts w:ascii="Arial" w:hAnsi="Arial" w:cs="Arial"/>
        </w:rPr>
        <w:t>ju</w:t>
      </w:r>
      <w:r w:rsidR="008A1D2D">
        <w:rPr>
          <w:rFonts w:ascii="Arial" w:hAnsi="Arial" w:cs="Arial"/>
        </w:rPr>
        <w:t>lho</w:t>
      </w:r>
      <w:r>
        <w:rPr>
          <w:rFonts w:ascii="Arial" w:hAnsi="Arial" w:cs="Arial"/>
        </w:rPr>
        <w:t xml:space="preserve"> de 2022</w:t>
      </w:r>
      <w:r w:rsidRPr="0075783B">
        <w:rPr>
          <w:rFonts w:ascii="Arial" w:hAnsi="Arial" w:cs="Arial"/>
        </w:rPr>
        <w:t>.</w:t>
      </w:r>
    </w:p>
    <w:p w14:paraId="3905EDC6" w14:textId="77777777" w:rsidR="001E359F" w:rsidRDefault="001E359F" w:rsidP="002F75BF">
      <w:pPr>
        <w:rPr>
          <w:rFonts w:ascii="Arial" w:hAnsi="Arial" w:cs="Arial"/>
        </w:rPr>
      </w:pPr>
      <w:bookmarkStart w:id="0" w:name="_GoBack"/>
      <w:bookmarkEnd w:id="0"/>
    </w:p>
    <w:p w14:paraId="065B89DA" w14:textId="77777777" w:rsidR="001A73B0" w:rsidRDefault="001A73B0" w:rsidP="00BA1480">
      <w:pPr>
        <w:spacing w:before="240" w:after="0" w:line="240" w:lineRule="auto"/>
        <w:ind w:right="-420"/>
        <w:rPr>
          <w:rFonts w:ascii="Arial" w:hAnsi="Arial" w:cs="Arial"/>
        </w:rPr>
      </w:pPr>
    </w:p>
    <w:p w14:paraId="5B234DB3" w14:textId="308E2F88" w:rsidR="00980962" w:rsidRDefault="007046CC" w:rsidP="00980962">
      <w:pPr>
        <w:spacing w:before="240" w:after="0" w:line="240" w:lineRule="auto"/>
        <w:ind w:right="-420"/>
        <w:jc w:val="center"/>
        <w:rPr>
          <w:rFonts w:ascii="Arial" w:hAnsi="Arial" w:cs="Arial"/>
          <w:b/>
        </w:rPr>
      </w:pPr>
      <w:r w:rsidRPr="0075783B">
        <w:rPr>
          <w:rFonts w:ascii="Arial" w:hAnsi="Arial" w:cs="Arial"/>
        </w:rPr>
        <w:t xml:space="preserve">Arq. e Urb. </w:t>
      </w:r>
      <w:proofErr w:type="spellStart"/>
      <w:r w:rsidRPr="0075783B">
        <w:rPr>
          <w:rFonts w:ascii="Arial" w:hAnsi="Arial" w:cs="Arial"/>
          <w:b/>
        </w:rPr>
        <w:t>Pollyana</w:t>
      </w:r>
      <w:proofErr w:type="spellEnd"/>
      <w:r w:rsidR="00AF4977" w:rsidRPr="0075783B">
        <w:rPr>
          <w:rFonts w:ascii="Arial" w:hAnsi="Arial" w:cs="Arial"/>
          <w:b/>
        </w:rPr>
        <w:t xml:space="preserve"> </w:t>
      </w:r>
      <w:proofErr w:type="spellStart"/>
      <w:r w:rsidRPr="0075783B">
        <w:rPr>
          <w:rFonts w:ascii="Arial" w:hAnsi="Arial" w:cs="Arial"/>
          <w:b/>
        </w:rPr>
        <w:t>Dipré</w:t>
      </w:r>
      <w:proofErr w:type="spellEnd"/>
      <w:r w:rsidRPr="0075783B">
        <w:rPr>
          <w:rFonts w:ascii="Arial" w:hAnsi="Arial" w:cs="Arial"/>
          <w:b/>
        </w:rPr>
        <w:t xml:space="preserve"> Meneghelli</w:t>
      </w:r>
      <w:r w:rsidR="00980962">
        <w:rPr>
          <w:rFonts w:ascii="Arial" w:hAnsi="Arial" w:cs="Arial"/>
          <w:b/>
        </w:rPr>
        <w:t xml:space="preserve">             </w:t>
      </w:r>
      <w:r w:rsidR="00980962" w:rsidRPr="0075783B">
        <w:rPr>
          <w:rFonts w:ascii="Arial" w:hAnsi="Arial" w:cs="Arial"/>
        </w:rPr>
        <w:t xml:space="preserve">Arq. e Urb. </w:t>
      </w:r>
      <w:proofErr w:type="spellStart"/>
      <w:r w:rsidR="008D409C">
        <w:rPr>
          <w:rFonts w:ascii="Arial" w:hAnsi="Arial" w:cs="Arial"/>
          <w:b/>
        </w:rPr>
        <w:t>Renzo</w:t>
      </w:r>
      <w:proofErr w:type="spellEnd"/>
      <w:r w:rsidR="008D409C">
        <w:rPr>
          <w:rFonts w:ascii="Arial" w:hAnsi="Arial" w:cs="Arial"/>
          <w:b/>
        </w:rPr>
        <w:t xml:space="preserve"> Rom</w:t>
      </w:r>
      <w:r w:rsidR="000C03CE">
        <w:rPr>
          <w:rFonts w:ascii="Arial" w:hAnsi="Arial" w:cs="Arial"/>
          <w:b/>
        </w:rPr>
        <w:t xml:space="preserve">ão </w:t>
      </w:r>
      <w:proofErr w:type="spellStart"/>
      <w:r w:rsidR="000C03CE">
        <w:rPr>
          <w:rFonts w:ascii="Arial" w:hAnsi="Arial" w:cs="Arial"/>
          <w:b/>
        </w:rPr>
        <w:t>Capelini</w:t>
      </w:r>
      <w:proofErr w:type="spellEnd"/>
    </w:p>
    <w:p w14:paraId="253E91DB" w14:textId="157E497E" w:rsidR="00980962" w:rsidRPr="00980962" w:rsidRDefault="00353164" w:rsidP="00980962">
      <w:pPr>
        <w:spacing w:before="240" w:after="0" w:line="240" w:lineRule="auto"/>
        <w:ind w:right="-420"/>
        <w:jc w:val="center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  </w:t>
      </w:r>
      <w:r w:rsidR="00980962">
        <w:rPr>
          <w:rFonts w:ascii="Arial" w:hAnsi="Arial" w:cs="Arial"/>
        </w:rPr>
        <w:t>(</w:t>
      </w:r>
      <w:proofErr w:type="gramStart"/>
      <w:r w:rsidR="00980962">
        <w:rPr>
          <w:rFonts w:ascii="Arial" w:hAnsi="Arial" w:cs="Arial"/>
        </w:rPr>
        <w:t>Coordenadora)</w:t>
      </w:r>
      <w:r w:rsidR="00980962" w:rsidRPr="00B57A96">
        <w:rPr>
          <w:rFonts w:ascii="Arial" w:hAnsi="Arial" w:cs="Arial"/>
        </w:rPr>
        <w:t xml:space="preserve">   </w:t>
      </w:r>
      <w:proofErr w:type="gramEnd"/>
      <w:r w:rsidR="00980962" w:rsidRPr="00B57A96">
        <w:rPr>
          <w:rFonts w:ascii="Arial" w:hAnsi="Arial" w:cs="Arial"/>
        </w:rPr>
        <w:t xml:space="preserve">    </w:t>
      </w:r>
      <w:r w:rsidR="00980962"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 xml:space="preserve">                          </w:t>
      </w:r>
      <w:r w:rsidR="00980962">
        <w:rPr>
          <w:rFonts w:ascii="Arial" w:hAnsi="Arial" w:cs="Arial"/>
        </w:rPr>
        <w:t>(</w:t>
      </w:r>
      <w:r w:rsidR="00980962" w:rsidRPr="00B57A96">
        <w:rPr>
          <w:rFonts w:ascii="Arial" w:hAnsi="Arial" w:cs="Arial"/>
        </w:rPr>
        <w:t>Conselheir</w:t>
      </w:r>
      <w:r w:rsidR="008D409C">
        <w:rPr>
          <w:rFonts w:ascii="Arial" w:hAnsi="Arial" w:cs="Arial"/>
        </w:rPr>
        <w:t>o</w:t>
      </w:r>
      <w:r w:rsidR="00980962">
        <w:rPr>
          <w:rFonts w:ascii="Arial" w:hAnsi="Arial" w:cs="Arial"/>
        </w:rPr>
        <w:t xml:space="preserve"> Suplente)</w:t>
      </w:r>
      <w:r w:rsidR="00980962" w:rsidRPr="00B57A96">
        <w:rPr>
          <w:rFonts w:ascii="Arial" w:hAnsi="Arial" w:cs="Arial"/>
        </w:rPr>
        <w:t xml:space="preserve">                                             </w:t>
      </w:r>
      <w:r w:rsidR="00980962">
        <w:rPr>
          <w:rFonts w:ascii="Arial" w:hAnsi="Arial" w:cs="Arial"/>
        </w:rPr>
        <w:t xml:space="preserve">  </w:t>
      </w:r>
      <w:r w:rsidR="00980962" w:rsidRPr="00B57A96">
        <w:rPr>
          <w:rFonts w:ascii="Arial" w:hAnsi="Arial" w:cs="Arial"/>
        </w:rPr>
        <w:t xml:space="preserve"> </w:t>
      </w:r>
      <w:r w:rsidR="00980962">
        <w:rPr>
          <w:rFonts w:ascii="Arial" w:hAnsi="Arial" w:cs="Arial"/>
        </w:rPr>
        <w:t xml:space="preserve">    </w:t>
      </w:r>
    </w:p>
    <w:p w14:paraId="395A8138" w14:textId="77777777" w:rsidR="009F0C2D" w:rsidRDefault="009F0C2D" w:rsidP="00980962">
      <w:pPr>
        <w:spacing w:before="240" w:after="0" w:line="240" w:lineRule="auto"/>
        <w:ind w:right="-420"/>
        <w:jc w:val="center"/>
        <w:rPr>
          <w:rFonts w:ascii="Arial" w:hAnsi="Arial" w:cs="Arial"/>
        </w:rPr>
      </w:pPr>
    </w:p>
    <w:p w14:paraId="71BBFEAB" w14:textId="77777777" w:rsidR="008A1D2D" w:rsidRDefault="008A1D2D" w:rsidP="00980962">
      <w:pPr>
        <w:spacing w:before="240" w:after="0" w:line="240" w:lineRule="auto"/>
        <w:ind w:right="-420"/>
        <w:jc w:val="center"/>
        <w:rPr>
          <w:rFonts w:ascii="Arial" w:hAnsi="Arial" w:cs="Arial"/>
        </w:rPr>
      </w:pPr>
    </w:p>
    <w:p w14:paraId="595C8A7C" w14:textId="77777777" w:rsidR="00223333" w:rsidRDefault="00223333" w:rsidP="00980962">
      <w:pPr>
        <w:spacing w:before="240" w:after="0" w:line="240" w:lineRule="auto"/>
        <w:ind w:right="-420"/>
        <w:jc w:val="center"/>
        <w:rPr>
          <w:rFonts w:ascii="Arial" w:hAnsi="Arial" w:cs="Arial"/>
        </w:rPr>
      </w:pPr>
    </w:p>
    <w:p w14:paraId="71FA29B2" w14:textId="77777777" w:rsidR="008A1D2D" w:rsidRDefault="008A1D2D" w:rsidP="008A1D2D">
      <w:pPr>
        <w:spacing w:before="240" w:after="0" w:line="240" w:lineRule="auto"/>
        <w:ind w:right="-420"/>
        <w:jc w:val="center"/>
        <w:rPr>
          <w:rFonts w:ascii="Arial" w:hAnsi="Arial" w:cs="Arial"/>
          <w:b/>
        </w:rPr>
      </w:pPr>
      <w:r w:rsidRPr="0075783B">
        <w:rPr>
          <w:rFonts w:ascii="Arial" w:hAnsi="Arial" w:cs="Arial"/>
        </w:rPr>
        <w:t xml:space="preserve">Arq. </w:t>
      </w:r>
      <w:proofErr w:type="gramStart"/>
      <w:r w:rsidRPr="0075783B">
        <w:rPr>
          <w:rFonts w:ascii="Arial" w:hAnsi="Arial" w:cs="Arial"/>
        </w:rPr>
        <w:t>e</w:t>
      </w:r>
      <w:proofErr w:type="gramEnd"/>
      <w:r w:rsidRPr="0075783B">
        <w:rPr>
          <w:rFonts w:ascii="Arial" w:hAnsi="Arial" w:cs="Arial"/>
        </w:rPr>
        <w:t xml:space="preserve"> Urb. </w:t>
      </w:r>
      <w:r>
        <w:rPr>
          <w:rFonts w:ascii="Arial" w:hAnsi="Arial" w:cs="Arial"/>
          <w:b/>
        </w:rPr>
        <w:t xml:space="preserve">Gregório Garcia </w:t>
      </w:r>
      <w:proofErr w:type="spellStart"/>
      <w:r>
        <w:rPr>
          <w:rFonts w:ascii="Arial" w:hAnsi="Arial" w:cs="Arial"/>
          <w:b/>
        </w:rPr>
        <w:t>Repsold</w:t>
      </w:r>
      <w:proofErr w:type="spellEnd"/>
    </w:p>
    <w:p w14:paraId="251E8B46" w14:textId="02ECE9A6" w:rsidR="008A1D2D" w:rsidRDefault="008A1D2D" w:rsidP="008A1D2D">
      <w:pPr>
        <w:spacing w:before="240" w:after="0" w:line="240" w:lineRule="auto"/>
        <w:ind w:right="-420"/>
        <w:jc w:val="center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Pr="00B57A96">
        <w:rPr>
          <w:rFonts w:ascii="Arial" w:hAnsi="Arial" w:cs="Arial"/>
        </w:rPr>
        <w:t>Conselheir</w:t>
      </w:r>
      <w:r>
        <w:rPr>
          <w:rFonts w:ascii="Arial" w:hAnsi="Arial" w:cs="Arial"/>
        </w:rPr>
        <w:t>o Titular)</w:t>
      </w:r>
    </w:p>
    <w:p w14:paraId="42FF7373" w14:textId="77777777" w:rsidR="002B2734" w:rsidRDefault="002B2734" w:rsidP="00980962">
      <w:pPr>
        <w:spacing w:before="240" w:after="0" w:line="240" w:lineRule="auto"/>
        <w:ind w:right="-420"/>
        <w:jc w:val="center"/>
        <w:rPr>
          <w:rFonts w:ascii="Arial" w:hAnsi="Arial" w:cs="Arial"/>
        </w:rPr>
      </w:pPr>
    </w:p>
    <w:p w14:paraId="4E399801" w14:textId="77777777" w:rsidR="00223333" w:rsidRDefault="00980962" w:rsidP="00980962">
      <w:pPr>
        <w:spacing w:before="240" w:after="0" w:line="240" w:lineRule="auto"/>
        <w:ind w:right="-420"/>
        <w:jc w:val="center"/>
        <w:rPr>
          <w:rFonts w:ascii="Arial" w:hAnsi="Arial" w:cs="Arial"/>
        </w:rPr>
      </w:pPr>
      <w:r w:rsidRPr="00B57A96">
        <w:rPr>
          <w:rFonts w:ascii="Arial" w:hAnsi="Arial" w:cs="Arial"/>
        </w:rPr>
        <w:t xml:space="preserve">                      </w:t>
      </w:r>
    </w:p>
    <w:p w14:paraId="37246A9E" w14:textId="128939DB" w:rsidR="00980962" w:rsidRDefault="00980962" w:rsidP="00980962">
      <w:pPr>
        <w:spacing w:before="240" w:after="0" w:line="240" w:lineRule="auto"/>
        <w:ind w:right="-420"/>
        <w:jc w:val="center"/>
        <w:rPr>
          <w:rFonts w:ascii="Arial" w:hAnsi="Arial" w:cs="Arial"/>
        </w:rPr>
      </w:pPr>
      <w:r w:rsidRPr="00B57A96">
        <w:rPr>
          <w:rFonts w:ascii="Arial" w:hAnsi="Arial" w:cs="Arial"/>
        </w:rPr>
        <w:t xml:space="preserve">                </w:t>
      </w:r>
      <w:r>
        <w:rPr>
          <w:rFonts w:ascii="Arial" w:hAnsi="Arial" w:cs="Arial"/>
        </w:rPr>
        <w:t xml:space="preserve">  </w:t>
      </w:r>
      <w:r w:rsidRPr="00B57A9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  </w:t>
      </w:r>
    </w:p>
    <w:p w14:paraId="45C15AE0" w14:textId="2DDA14F9" w:rsidR="009F0C2D" w:rsidRDefault="009F0C2D" w:rsidP="009F0C2D">
      <w:pPr>
        <w:spacing w:before="240" w:after="0" w:line="240" w:lineRule="auto"/>
        <w:ind w:right="-420"/>
        <w:jc w:val="center"/>
        <w:rPr>
          <w:rFonts w:ascii="Arial" w:hAnsi="Arial" w:cs="Arial"/>
          <w:b/>
        </w:rPr>
      </w:pPr>
      <w:r w:rsidRPr="0075783B">
        <w:rPr>
          <w:rFonts w:ascii="Arial" w:hAnsi="Arial" w:cs="Arial"/>
        </w:rPr>
        <w:t xml:space="preserve">Arq. e Urb. </w:t>
      </w:r>
      <w:r w:rsidR="00487D1C">
        <w:rPr>
          <w:rFonts w:ascii="Arial" w:hAnsi="Arial" w:cs="Arial"/>
          <w:b/>
        </w:rPr>
        <w:t xml:space="preserve">Renata Salles R. </w:t>
      </w:r>
      <w:proofErr w:type="spellStart"/>
      <w:r w:rsidR="00487D1C">
        <w:rPr>
          <w:rFonts w:ascii="Arial" w:hAnsi="Arial" w:cs="Arial"/>
          <w:b/>
        </w:rPr>
        <w:t>Modenesi</w:t>
      </w:r>
      <w:proofErr w:type="spellEnd"/>
      <w:r>
        <w:rPr>
          <w:rFonts w:ascii="Arial" w:hAnsi="Arial" w:cs="Arial"/>
          <w:b/>
        </w:rPr>
        <w:t xml:space="preserve">             </w:t>
      </w:r>
      <w:r w:rsidRPr="0075783B">
        <w:rPr>
          <w:rFonts w:ascii="Arial" w:hAnsi="Arial" w:cs="Arial"/>
        </w:rPr>
        <w:t xml:space="preserve">Arq. e Urb. </w:t>
      </w:r>
      <w:r w:rsidR="008A1D2D">
        <w:rPr>
          <w:rFonts w:ascii="Arial" w:hAnsi="Arial" w:cs="Arial"/>
          <w:b/>
        </w:rPr>
        <w:t xml:space="preserve">Regina Cardoso </w:t>
      </w:r>
      <w:proofErr w:type="spellStart"/>
      <w:r w:rsidR="008A1D2D">
        <w:rPr>
          <w:rFonts w:ascii="Arial" w:hAnsi="Arial" w:cs="Arial"/>
          <w:b/>
        </w:rPr>
        <w:t>Morandi</w:t>
      </w:r>
      <w:proofErr w:type="spellEnd"/>
    </w:p>
    <w:p w14:paraId="0719B3AC" w14:textId="0AADAB54" w:rsidR="00330A73" w:rsidRDefault="00541E5C" w:rsidP="00F55484">
      <w:pPr>
        <w:spacing w:before="240" w:after="0" w:line="240" w:lineRule="auto"/>
        <w:ind w:right="-420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="007710ED">
        <w:rPr>
          <w:rFonts w:ascii="Arial" w:hAnsi="Arial" w:cs="Arial"/>
        </w:rPr>
        <w:t xml:space="preserve">                       </w:t>
      </w:r>
      <w:r>
        <w:rPr>
          <w:rFonts w:ascii="Arial" w:hAnsi="Arial" w:cs="Arial"/>
        </w:rPr>
        <w:t xml:space="preserve"> </w:t>
      </w:r>
      <w:r w:rsidR="009F0C2D">
        <w:rPr>
          <w:rFonts w:ascii="Arial" w:hAnsi="Arial" w:cs="Arial"/>
        </w:rPr>
        <w:t>(</w:t>
      </w:r>
      <w:r w:rsidR="009F0C2D" w:rsidRPr="00B57A96">
        <w:rPr>
          <w:rFonts w:ascii="Arial" w:hAnsi="Arial" w:cs="Arial"/>
        </w:rPr>
        <w:t>Conselheir</w:t>
      </w:r>
      <w:r w:rsidR="009F0C2D">
        <w:rPr>
          <w:rFonts w:ascii="Arial" w:hAnsi="Arial" w:cs="Arial"/>
        </w:rPr>
        <w:t xml:space="preserve">a </w:t>
      </w:r>
      <w:proofErr w:type="gramStart"/>
      <w:r w:rsidR="009F0C2D">
        <w:rPr>
          <w:rFonts w:ascii="Arial" w:hAnsi="Arial" w:cs="Arial"/>
        </w:rPr>
        <w:t>Suplente)</w:t>
      </w:r>
      <w:r w:rsidR="009F0C2D" w:rsidRPr="00B57A96">
        <w:rPr>
          <w:rFonts w:ascii="Arial" w:hAnsi="Arial" w:cs="Arial"/>
        </w:rPr>
        <w:t xml:space="preserve">   </w:t>
      </w:r>
      <w:proofErr w:type="gramEnd"/>
      <w:r w:rsidR="009F0C2D" w:rsidRPr="00B57A96">
        <w:rPr>
          <w:rFonts w:ascii="Arial" w:hAnsi="Arial" w:cs="Arial"/>
        </w:rPr>
        <w:t xml:space="preserve">   </w:t>
      </w:r>
      <w:r w:rsidR="00785FD5"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 xml:space="preserve">      </w:t>
      </w:r>
      <w:r w:rsidR="00785FD5">
        <w:rPr>
          <w:rFonts w:ascii="Arial" w:hAnsi="Arial" w:cs="Arial"/>
        </w:rPr>
        <w:t xml:space="preserve"> </w:t>
      </w:r>
      <w:r w:rsidR="007710ED">
        <w:rPr>
          <w:rFonts w:ascii="Arial" w:hAnsi="Arial" w:cs="Arial"/>
        </w:rPr>
        <w:t xml:space="preserve">                  </w:t>
      </w:r>
      <w:r w:rsidR="009F0C2D">
        <w:rPr>
          <w:rFonts w:ascii="Arial" w:hAnsi="Arial" w:cs="Arial"/>
        </w:rPr>
        <w:t>(</w:t>
      </w:r>
      <w:r w:rsidR="009F0C2D" w:rsidRPr="00B57A96">
        <w:rPr>
          <w:rFonts w:ascii="Arial" w:hAnsi="Arial" w:cs="Arial"/>
        </w:rPr>
        <w:t>Conselheir</w:t>
      </w:r>
      <w:r>
        <w:rPr>
          <w:rFonts w:ascii="Arial" w:hAnsi="Arial" w:cs="Arial"/>
        </w:rPr>
        <w:t>o</w:t>
      </w:r>
      <w:r w:rsidR="009F0C2D">
        <w:rPr>
          <w:rFonts w:ascii="Arial" w:hAnsi="Arial" w:cs="Arial"/>
        </w:rPr>
        <w:t xml:space="preserve"> </w:t>
      </w:r>
      <w:r w:rsidR="008A1D2D">
        <w:rPr>
          <w:rFonts w:ascii="Arial" w:hAnsi="Arial" w:cs="Arial"/>
        </w:rPr>
        <w:t>Suplente</w:t>
      </w:r>
      <w:r w:rsidR="009F0C2D">
        <w:rPr>
          <w:rFonts w:ascii="Arial" w:hAnsi="Arial" w:cs="Arial"/>
        </w:rPr>
        <w:t>)</w:t>
      </w:r>
      <w:r w:rsidR="009F0C2D" w:rsidRPr="00B57A96">
        <w:rPr>
          <w:rFonts w:ascii="Arial" w:hAnsi="Arial" w:cs="Arial"/>
        </w:rPr>
        <w:t xml:space="preserve">   </w:t>
      </w:r>
    </w:p>
    <w:sectPr w:rsidR="00330A73" w:rsidSect="00855AA0">
      <w:headerReference w:type="default" r:id="rId11"/>
      <w:footerReference w:type="default" r:id="rId12"/>
      <w:type w:val="continuous"/>
      <w:pgSz w:w="11906" w:h="16838"/>
      <w:pgMar w:top="1440" w:right="1080" w:bottom="851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0C36CE" w14:textId="77777777" w:rsidR="00207642" w:rsidRDefault="00207642" w:rsidP="00116AED">
      <w:pPr>
        <w:spacing w:after="0" w:line="240" w:lineRule="auto"/>
      </w:pPr>
      <w:r>
        <w:separator/>
      </w:r>
    </w:p>
  </w:endnote>
  <w:endnote w:type="continuationSeparator" w:id="0">
    <w:p w14:paraId="7ABF5F18" w14:textId="77777777" w:rsidR="00207642" w:rsidRDefault="00207642" w:rsidP="00116A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MT">
    <w:altName w:val="Arial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37866328"/>
      <w:docPartObj>
        <w:docPartGallery w:val="Page Numbers (Bottom of Page)"/>
        <w:docPartUnique/>
      </w:docPartObj>
    </w:sdtPr>
    <w:sdtEndPr/>
    <w:sdtContent>
      <w:p w14:paraId="1053C1AE" w14:textId="77777777" w:rsidR="0069588D" w:rsidRDefault="0069588D">
        <w:pPr>
          <w:pStyle w:val="Rodap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3F04C8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7839E5DB" w14:textId="77777777" w:rsidR="0069588D" w:rsidRDefault="0069588D">
    <w:pPr>
      <w:pStyle w:val="Rodap"/>
    </w:pPr>
  </w:p>
  <w:p w14:paraId="603404DB" w14:textId="77777777" w:rsidR="0069588D" w:rsidRDefault="0069588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935F9A" w14:textId="77777777" w:rsidR="00207642" w:rsidRDefault="00207642" w:rsidP="00116AED">
      <w:pPr>
        <w:spacing w:after="0" w:line="240" w:lineRule="auto"/>
      </w:pPr>
      <w:r>
        <w:separator/>
      </w:r>
    </w:p>
  </w:footnote>
  <w:footnote w:type="continuationSeparator" w:id="0">
    <w:p w14:paraId="321A1BED" w14:textId="77777777" w:rsidR="00207642" w:rsidRDefault="00207642" w:rsidP="00116A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9F7DFE" w14:textId="77777777" w:rsidR="0069588D" w:rsidRDefault="0069588D" w:rsidP="00CA55BD">
    <w:pPr>
      <w:pStyle w:val="Cabealho"/>
      <w:tabs>
        <w:tab w:val="clear" w:pos="4252"/>
        <w:tab w:val="clear" w:pos="8504"/>
        <w:tab w:val="center" w:pos="4873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0EB1D0FB" wp14:editId="56AAE36E">
          <wp:simplePos x="0" y="0"/>
          <wp:positionH relativeFrom="column">
            <wp:posOffset>-615315</wp:posOffset>
          </wp:positionH>
          <wp:positionV relativeFrom="paragraph">
            <wp:posOffset>-295910</wp:posOffset>
          </wp:positionV>
          <wp:extent cx="7656195" cy="10401300"/>
          <wp:effectExtent l="0" t="0" r="1905" b="0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CAU-ES finaliza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195" cy="1040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14:paraId="41B14B3F" w14:textId="77777777" w:rsidR="0069588D" w:rsidRDefault="0069588D">
    <w:pPr>
      <w:pStyle w:val="Cabealho"/>
      <w:rPr>
        <w:rFonts w:ascii="Arial" w:hAnsi="Arial" w:cs="Arial"/>
        <w:sz w:val="16"/>
        <w:szCs w:val="16"/>
      </w:rPr>
    </w:pPr>
  </w:p>
  <w:p w14:paraId="49A07EC9" w14:textId="39769F7C" w:rsidR="0069588D" w:rsidRDefault="0069588D" w:rsidP="006634F6">
    <w:pPr>
      <w:pStyle w:val="Corpodetexto"/>
      <w:shd w:val="pct20" w:color="auto" w:fill="FFFFFF"/>
      <w:spacing w:after="0"/>
      <w:jc w:val="center"/>
      <w:rPr>
        <w:rFonts w:cs="Arial"/>
      </w:rPr>
    </w:pPr>
    <w:r w:rsidRPr="00DB1274">
      <w:rPr>
        <w:rFonts w:cs="Arial"/>
      </w:rPr>
      <w:t xml:space="preserve">Súmula da </w:t>
    </w:r>
    <w:r w:rsidR="00E404B2">
      <w:rPr>
        <w:rFonts w:cs="Arial"/>
      </w:rPr>
      <w:t>9</w:t>
    </w:r>
    <w:r w:rsidR="000413CD">
      <w:rPr>
        <w:rFonts w:cs="Arial"/>
      </w:rPr>
      <w:t>2</w:t>
    </w:r>
    <w:r w:rsidRPr="00DB1274">
      <w:rPr>
        <w:rFonts w:cs="Arial"/>
      </w:rPr>
      <w:t xml:space="preserve">ª </w:t>
    </w:r>
    <w:r>
      <w:rPr>
        <w:rFonts w:cs="Arial"/>
      </w:rPr>
      <w:t>R</w:t>
    </w:r>
    <w:r w:rsidRPr="00DB1274">
      <w:rPr>
        <w:rFonts w:cs="Arial"/>
      </w:rPr>
      <w:t xml:space="preserve">eunião </w:t>
    </w:r>
    <w:r w:rsidR="007A465A">
      <w:rPr>
        <w:rFonts w:cs="Arial"/>
      </w:rPr>
      <w:t>O</w:t>
    </w:r>
    <w:r>
      <w:rPr>
        <w:rFonts w:cs="Arial"/>
      </w:rPr>
      <w:t>rdinária da</w:t>
    </w:r>
    <w:r w:rsidRPr="00DB1274">
      <w:rPr>
        <w:rFonts w:cs="Arial"/>
      </w:rPr>
      <w:t xml:space="preserve"> Comissão de </w:t>
    </w:r>
    <w:r>
      <w:rPr>
        <w:rFonts w:cs="Arial"/>
      </w:rPr>
      <w:t xml:space="preserve">Exercício Profissional </w:t>
    </w:r>
    <w:r w:rsidRPr="00DB1274">
      <w:rPr>
        <w:rFonts w:cs="Arial"/>
      </w:rPr>
      <w:t>do CAU/ES</w:t>
    </w:r>
  </w:p>
  <w:p w14:paraId="2D2CC920" w14:textId="77777777" w:rsidR="0069588D" w:rsidRDefault="0069588D" w:rsidP="00F62993">
    <w:pPr>
      <w:pStyle w:val="Cabealho"/>
      <w:jc w:val="right"/>
    </w:pPr>
  </w:p>
  <w:p w14:paraId="2A2C9DE1" w14:textId="77777777" w:rsidR="0069588D" w:rsidRDefault="0069588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5D3647D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5304F9"/>
    <w:multiLevelType w:val="hybridMultilevel"/>
    <w:tmpl w:val="F086D8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8A18D8"/>
    <w:multiLevelType w:val="hybridMultilevel"/>
    <w:tmpl w:val="874A994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E6788E"/>
    <w:multiLevelType w:val="hybridMultilevel"/>
    <w:tmpl w:val="07909D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7D13A8"/>
    <w:multiLevelType w:val="hybridMultilevel"/>
    <w:tmpl w:val="1BD635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1F578F"/>
    <w:multiLevelType w:val="hybridMultilevel"/>
    <w:tmpl w:val="52A84A1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E9B2BE4"/>
    <w:multiLevelType w:val="hybridMultilevel"/>
    <w:tmpl w:val="D7D004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F51796"/>
    <w:multiLevelType w:val="hybridMultilevel"/>
    <w:tmpl w:val="FD820F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BF68F3"/>
    <w:multiLevelType w:val="hybridMultilevel"/>
    <w:tmpl w:val="262CE1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5209F6"/>
    <w:multiLevelType w:val="hybridMultilevel"/>
    <w:tmpl w:val="36AE15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0A5C79"/>
    <w:multiLevelType w:val="hybridMultilevel"/>
    <w:tmpl w:val="EE34DA56"/>
    <w:lvl w:ilvl="0" w:tplc="8C9CD990">
      <w:start w:val="1"/>
      <w:numFmt w:val="decimal"/>
      <w:lvlText w:val="%1."/>
      <w:lvlJc w:val="left"/>
      <w:pPr>
        <w:ind w:left="735" w:hanging="375"/>
      </w:pPr>
      <w:rPr>
        <w:rFonts w:eastAsiaTheme="minorHAnsi" w:hint="default"/>
        <w:color w:val="000000" w:themeColor="text1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FD5564"/>
    <w:multiLevelType w:val="hybridMultilevel"/>
    <w:tmpl w:val="430CA42C"/>
    <w:lvl w:ilvl="0" w:tplc="C7081F50">
      <w:start w:val="1"/>
      <w:numFmt w:val="decimal"/>
      <w:lvlText w:val="%1."/>
      <w:lvlJc w:val="left"/>
      <w:pPr>
        <w:ind w:left="720" w:hanging="360"/>
      </w:pPr>
      <w:rPr>
        <w:rFonts w:ascii="Times New Roman" w:eastAsia="Cambria" w:hAnsi="Times New Roman"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442BA0"/>
    <w:multiLevelType w:val="hybridMultilevel"/>
    <w:tmpl w:val="B3F081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EF7A7E"/>
    <w:multiLevelType w:val="hybridMultilevel"/>
    <w:tmpl w:val="14FEAF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216A5A"/>
    <w:multiLevelType w:val="hybridMultilevel"/>
    <w:tmpl w:val="AA6221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E26847"/>
    <w:multiLevelType w:val="hybridMultilevel"/>
    <w:tmpl w:val="7ED67D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341F9E"/>
    <w:multiLevelType w:val="hybridMultilevel"/>
    <w:tmpl w:val="681A30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E62688"/>
    <w:multiLevelType w:val="hybridMultilevel"/>
    <w:tmpl w:val="712C015E"/>
    <w:lvl w:ilvl="0" w:tplc="A93CD038">
      <w:start w:val="1"/>
      <w:numFmt w:val="decimal"/>
      <w:lvlText w:val="%1-"/>
      <w:lvlJc w:val="left"/>
      <w:pPr>
        <w:ind w:left="720" w:hanging="360"/>
      </w:pPr>
      <w:rPr>
        <w:rFonts w:hint="default"/>
        <w:b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5148D8"/>
    <w:multiLevelType w:val="hybridMultilevel"/>
    <w:tmpl w:val="69CC254C"/>
    <w:lvl w:ilvl="0" w:tplc="25E2C2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CC4EEF"/>
    <w:multiLevelType w:val="hybridMultilevel"/>
    <w:tmpl w:val="E5267D1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264D03"/>
    <w:multiLevelType w:val="hybridMultilevel"/>
    <w:tmpl w:val="1C7623C0"/>
    <w:lvl w:ilvl="0" w:tplc="452C2D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4B1978"/>
    <w:multiLevelType w:val="hybridMultilevel"/>
    <w:tmpl w:val="C80E5B9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144D50"/>
    <w:multiLevelType w:val="hybridMultilevel"/>
    <w:tmpl w:val="657245C0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7BDE505F"/>
    <w:multiLevelType w:val="hybridMultilevel"/>
    <w:tmpl w:val="AF74A8F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AB7A61"/>
    <w:multiLevelType w:val="hybridMultilevel"/>
    <w:tmpl w:val="4A0E65F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B02048"/>
    <w:multiLevelType w:val="hybridMultilevel"/>
    <w:tmpl w:val="3EB29E68"/>
    <w:lvl w:ilvl="0" w:tplc="10E44260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21"/>
  </w:num>
  <w:num w:numId="5">
    <w:abstractNumId w:val="16"/>
  </w:num>
  <w:num w:numId="6">
    <w:abstractNumId w:val="22"/>
  </w:num>
  <w:num w:numId="7">
    <w:abstractNumId w:val="25"/>
  </w:num>
  <w:num w:numId="8">
    <w:abstractNumId w:val="15"/>
  </w:num>
  <w:num w:numId="9">
    <w:abstractNumId w:val="13"/>
  </w:num>
  <w:num w:numId="10">
    <w:abstractNumId w:val="5"/>
  </w:num>
  <w:num w:numId="11">
    <w:abstractNumId w:val="10"/>
  </w:num>
  <w:num w:numId="12">
    <w:abstractNumId w:val="20"/>
  </w:num>
  <w:num w:numId="13">
    <w:abstractNumId w:val="19"/>
  </w:num>
  <w:num w:numId="14">
    <w:abstractNumId w:val="23"/>
  </w:num>
  <w:num w:numId="15">
    <w:abstractNumId w:val="4"/>
  </w:num>
  <w:num w:numId="16">
    <w:abstractNumId w:val="14"/>
  </w:num>
  <w:num w:numId="17">
    <w:abstractNumId w:val="7"/>
  </w:num>
  <w:num w:numId="18">
    <w:abstractNumId w:val="6"/>
  </w:num>
  <w:num w:numId="19">
    <w:abstractNumId w:val="2"/>
  </w:num>
  <w:num w:numId="20">
    <w:abstractNumId w:val="18"/>
  </w:num>
  <w:num w:numId="21">
    <w:abstractNumId w:val="9"/>
  </w:num>
  <w:num w:numId="22">
    <w:abstractNumId w:val="17"/>
  </w:num>
  <w:num w:numId="23">
    <w:abstractNumId w:val="26"/>
  </w:num>
  <w:num w:numId="2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</w:num>
  <w:num w:numId="26">
    <w:abstractNumId w:val="3"/>
  </w:num>
  <w:num w:numId="27">
    <w:abstractNumId w:val="24"/>
  </w:num>
  <w:num w:numId="2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AED"/>
    <w:rsid w:val="000004C2"/>
    <w:rsid w:val="000011F7"/>
    <w:rsid w:val="000017DC"/>
    <w:rsid w:val="00003885"/>
    <w:rsid w:val="00006413"/>
    <w:rsid w:val="00006C5E"/>
    <w:rsid w:val="00010CD6"/>
    <w:rsid w:val="0001213B"/>
    <w:rsid w:val="00012167"/>
    <w:rsid w:val="00012B01"/>
    <w:rsid w:val="00013629"/>
    <w:rsid w:val="00013E2C"/>
    <w:rsid w:val="00014445"/>
    <w:rsid w:val="00014CD4"/>
    <w:rsid w:val="00015677"/>
    <w:rsid w:val="00016470"/>
    <w:rsid w:val="000174A3"/>
    <w:rsid w:val="00017D14"/>
    <w:rsid w:val="00020B79"/>
    <w:rsid w:val="00020CB0"/>
    <w:rsid w:val="00020D61"/>
    <w:rsid w:val="0002116B"/>
    <w:rsid w:val="00021D7E"/>
    <w:rsid w:val="00023ACE"/>
    <w:rsid w:val="00024277"/>
    <w:rsid w:val="000259FC"/>
    <w:rsid w:val="000260DC"/>
    <w:rsid w:val="00026480"/>
    <w:rsid w:val="000269E5"/>
    <w:rsid w:val="00026E65"/>
    <w:rsid w:val="00026FC6"/>
    <w:rsid w:val="0002794C"/>
    <w:rsid w:val="00030C91"/>
    <w:rsid w:val="000314E6"/>
    <w:rsid w:val="000323EC"/>
    <w:rsid w:val="00033756"/>
    <w:rsid w:val="00034F2C"/>
    <w:rsid w:val="00034F8F"/>
    <w:rsid w:val="00035C65"/>
    <w:rsid w:val="00036112"/>
    <w:rsid w:val="000368B8"/>
    <w:rsid w:val="00037B50"/>
    <w:rsid w:val="000413CD"/>
    <w:rsid w:val="000414B6"/>
    <w:rsid w:val="00042770"/>
    <w:rsid w:val="00042D5B"/>
    <w:rsid w:val="000438D8"/>
    <w:rsid w:val="000456C5"/>
    <w:rsid w:val="0004678C"/>
    <w:rsid w:val="00051E93"/>
    <w:rsid w:val="00052717"/>
    <w:rsid w:val="00053274"/>
    <w:rsid w:val="0005407E"/>
    <w:rsid w:val="00054786"/>
    <w:rsid w:val="000548EF"/>
    <w:rsid w:val="000568C7"/>
    <w:rsid w:val="00057624"/>
    <w:rsid w:val="00057EAC"/>
    <w:rsid w:val="000613EB"/>
    <w:rsid w:val="00061F74"/>
    <w:rsid w:val="00063FA8"/>
    <w:rsid w:val="00064047"/>
    <w:rsid w:val="00065D36"/>
    <w:rsid w:val="00065EF5"/>
    <w:rsid w:val="00070969"/>
    <w:rsid w:val="00072E62"/>
    <w:rsid w:val="000731DF"/>
    <w:rsid w:val="000736B8"/>
    <w:rsid w:val="00073770"/>
    <w:rsid w:val="00073AA5"/>
    <w:rsid w:val="00075665"/>
    <w:rsid w:val="000757C1"/>
    <w:rsid w:val="000761C3"/>
    <w:rsid w:val="000763CF"/>
    <w:rsid w:val="0007652D"/>
    <w:rsid w:val="000770D7"/>
    <w:rsid w:val="0007787A"/>
    <w:rsid w:val="00077F54"/>
    <w:rsid w:val="00080E8A"/>
    <w:rsid w:val="00081181"/>
    <w:rsid w:val="00081988"/>
    <w:rsid w:val="00081B85"/>
    <w:rsid w:val="00081E47"/>
    <w:rsid w:val="000820D6"/>
    <w:rsid w:val="000828EF"/>
    <w:rsid w:val="00083AF5"/>
    <w:rsid w:val="00085E9B"/>
    <w:rsid w:val="00086596"/>
    <w:rsid w:val="000875FA"/>
    <w:rsid w:val="00087D61"/>
    <w:rsid w:val="00087DA1"/>
    <w:rsid w:val="000915D4"/>
    <w:rsid w:val="00094D19"/>
    <w:rsid w:val="0009553F"/>
    <w:rsid w:val="000968C9"/>
    <w:rsid w:val="000A01BF"/>
    <w:rsid w:val="000A05EB"/>
    <w:rsid w:val="000A09F5"/>
    <w:rsid w:val="000A2893"/>
    <w:rsid w:val="000A2DF1"/>
    <w:rsid w:val="000B0D99"/>
    <w:rsid w:val="000B0EF4"/>
    <w:rsid w:val="000B124C"/>
    <w:rsid w:val="000B2A6B"/>
    <w:rsid w:val="000B4BD4"/>
    <w:rsid w:val="000B5C4A"/>
    <w:rsid w:val="000B5F42"/>
    <w:rsid w:val="000B7307"/>
    <w:rsid w:val="000B7982"/>
    <w:rsid w:val="000C03CE"/>
    <w:rsid w:val="000C080A"/>
    <w:rsid w:val="000C0C50"/>
    <w:rsid w:val="000C182B"/>
    <w:rsid w:val="000C1933"/>
    <w:rsid w:val="000C482B"/>
    <w:rsid w:val="000C58EA"/>
    <w:rsid w:val="000C7869"/>
    <w:rsid w:val="000C799E"/>
    <w:rsid w:val="000C7B17"/>
    <w:rsid w:val="000D0AF7"/>
    <w:rsid w:val="000D133F"/>
    <w:rsid w:val="000D3037"/>
    <w:rsid w:val="000D31BA"/>
    <w:rsid w:val="000D33BB"/>
    <w:rsid w:val="000D38BD"/>
    <w:rsid w:val="000D3929"/>
    <w:rsid w:val="000D4B8E"/>
    <w:rsid w:val="000D6D95"/>
    <w:rsid w:val="000D6E12"/>
    <w:rsid w:val="000D77D3"/>
    <w:rsid w:val="000D7D26"/>
    <w:rsid w:val="000E1890"/>
    <w:rsid w:val="000E1A4A"/>
    <w:rsid w:val="000E327B"/>
    <w:rsid w:val="000E33AD"/>
    <w:rsid w:val="000E38FE"/>
    <w:rsid w:val="000E43AE"/>
    <w:rsid w:val="000E4E03"/>
    <w:rsid w:val="000E62C6"/>
    <w:rsid w:val="000E7D19"/>
    <w:rsid w:val="000F1BB5"/>
    <w:rsid w:val="000F373F"/>
    <w:rsid w:val="000F515B"/>
    <w:rsid w:val="000F601C"/>
    <w:rsid w:val="0010137C"/>
    <w:rsid w:val="00101595"/>
    <w:rsid w:val="00101FB8"/>
    <w:rsid w:val="001021D9"/>
    <w:rsid w:val="00102270"/>
    <w:rsid w:val="001042D4"/>
    <w:rsid w:val="00105D45"/>
    <w:rsid w:val="0010674E"/>
    <w:rsid w:val="0011030C"/>
    <w:rsid w:val="00110517"/>
    <w:rsid w:val="001117DC"/>
    <w:rsid w:val="00111F9B"/>
    <w:rsid w:val="00112926"/>
    <w:rsid w:val="00112F09"/>
    <w:rsid w:val="00113501"/>
    <w:rsid w:val="00113DA4"/>
    <w:rsid w:val="0011431C"/>
    <w:rsid w:val="00115BB5"/>
    <w:rsid w:val="00116AED"/>
    <w:rsid w:val="00121591"/>
    <w:rsid w:val="001225CE"/>
    <w:rsid w:val="00123C20"/>
    <w:rsid w:val="00123E23"/>
    <w:rsid w:val="001245DB"/>
    <w:rsid w:val="00125026"/>
    <w:rsid w:val="00125039"/>
    <w:rsid w:val="0012525B"/>
    <w:rsid w:val="00125F2E"/>
    <w:rsid w:val="00126734"/>
    <w:rsid w:val="00127510"/>
    <w:rsid w:val="00130116"/>
    <w:rsid w:val="00130732"/>
    <w:rsid w:val="00130E1B"/>
    <w:rsid w:val="00131612"/>
    <w:rsid w:val="00131C0A"/>
    <w:rsid w:val="00132632"/>
    <w:rsid w:val="00132D28"/>
    <w:rsid w:val="001342A0"/>
    <w:rsid w:val="001345B8"/>
    <w:rsid w:val="001346AC"/>
    <w:rsid w:val="00134725"/>
    <w:rsid w:val="0013572B"/>
    <w:rsid w:val="00135A23"/>
    <w:rsid w:val="001365F1"/>
    <w:rsid w:val="00136C80"/>
    <w:rsid w:val="00136EBD"/>
    <w:rsid w:val="00140394"/>
    <w:rsid w:val="0014055F"/>
    <w:rsid w:val="0014105D"/>
    <w:rsid w:val="00141685"/>
    <w:rsid w:val="00141B34"/>
    <w:rsid w:val="00141C16"/>
    <w:rsid w:val="0014405B"/>
    <w:rsid w:val="0014416B"/>
    <w:rsid w:val="001443D4"/>
    <w:rsid w:val="00145134"/>
    <w:rsid w:val="00145F1B"/>
    <w:rsid w:val="001478F9"/>
    <w:rsid w:val="00151A92"/>
    <w:rsid w:val="00151E36"/>
    <w:rsid w:val="0015318B"/>
    <w:rsid w:val="00153602"/>
    <w:rsid w:val="00154A20"/>
    <w:rsid w:val="0015508D"/>
    <w:rsid w:val="00155CE7"/>
    <w:rsid w:val="00157F6B"/>
    <w:rsid w:val="0016019B"/>
    <w:rsid w:val="001625B9"/>
    <w:rsid w:val="0016272E"/>
    <w:rsid w:val="00163AB8"/>
    <w:rsid w:val="00164BD0"/>
    <w:rsid w:val="001655B3"/>
    <w:rsid w:val="00165F01"/>
    <w:rsid w:val="00166AA0"/>
    <w:rsid w:val="00166F43"/>
    <w:rsid w:val="001673D7"/>
    <w:rsid w:val="00171DF5"/>
    <w:rsid w:val="00172185"/>
    <w:rsid w:val="00172A66"/>
    <w:rsid w:val="0017691C"/>
    <w:rsid w:val="00176BAC"/>
    <w:rsid w:val="00176F04"/>
    <w:rsid w:val="00177676"/>
    <w:rsid w:val="001802AD"/>
    <w:rsid w:val="001809A8"/>
    <w:rsid w:val="00180D08"/>
    <w:rsid w:val="001813A4"/>
    <w:rsid w:val="001829CA"/>
    <w:rsid w:val="0018364B"/>
    <w:rsid w:val="00183FA7"/>
    <w:rsid w:val="001840C2"/>
    <w:rsid w:val="001850D8"/>
    <w:rsid w:val="00185847"/>
    <w:rsid w:val="0018696E"/>
    <w:rsid w:val="001879F7"/>
    <w:rsid w:val="00190A18"/>
    <w:rsid w:val="001934CF"/>
    <w:rsid w:val="00193AD6"/>
    <w:rsid w:val="00193CEC"/>
    <w:rsid w:val="00193DB2"/>
    <w:rsid w:val="0019577C"/>
    <w:rsid w:val="00195AEC"/>
    <w:rsid w:val="001961ED"/>
    <w:rsid w:val="001965B1"/>
    <w:rsid w:val="001A13C3"/>
    <w:rsid w:val="001A16BC"/>
    <w:rsid w:val="001A1720"/>
    <w:rsid w:val="001A222D"/>
    <w:rsid w:val="001A3201"/>
    <w:rsid w:val="001A55A6"/>
    <w:rsid w:val="001A55B9"/>
    <w:rsid w:val="001A5647"/>
    <w:rsid w:val="001A664C"/>
    <w:rsid w:val="001A6E26"/>
    <w:rsid w:val="001A73B0"/>
    <w:rsid w:val="001B07CC"/>
    <w:rsid w:val="001B1A87"/>
    <w:rsid w:val="001B42CE"/>
    <w:rsid w:val="001B4924"/>
    <w:rsid w:val="001B5060"/>
    <w:rsid w:val="001B55CA"/>
    <w:rsid w:val="001B577C"/>
    <w:rsid w:val="001B7F44"/>
    <w:rsid w:val="001C0B46"/>
    <w:rsid w:val="001C0C7F"/>
    <w:rsid w:val="001C0FB1"/>
    <w:rsid w:val="001C25BB"/>
    <w:rsid w:val="001C2AC9"/>
    <w:rsid w:val="001C2D3E"/>
    <w:rsid w:val="001C3606"/>
    <w:rsid w:val="001C4DAB"/>
    <w:rsid w:val="001C5156"/>
    <w:rsid w:val="001C5B00"/>
    <w:rsid w:val="001C648A"/>
    <w:rsid w:val="001C65CD"/>
    <w:rsid w:val="001C6E84"/>
    <w:rsid w:val="001D1309"/>
    <w:rsid w:val="001D1414"/>
    <w:rsid w:val="001D1CAF"/>
    <w:rsid w:val="001D3819"/>
    <w:rsid w:val="001D563A"/>
    <w:rsid w:val="001D5919"/>
    <w:rsid w:val="001D65BB"/>
    <w:rsid w:val="001D6D37"/>
    <w:rsid w:val="001D6D46"/>
    <w:rsid w:val="001D748E"/>
    <w:rsid w:val="001D7AC1"/>
    <w:rsid w:val="001E0D40"/>
    <w:rsid w:val="001E0D91"/>
    <w:rsid w:val="001E1F4E"/>
    <w:rsid w:val="001E2786"/>
    <w:rsid w:val="001E359F"/>
    <w:rsid w:val="001E360A"/>
    <w:rsid w:val="001E3637"/>
    <w:rsid w:val="001E36D2"/>
    <w:rsid w:val="001E4003"/>
    <w:rsid w:val="001E4182"/>
    <w:rsid w:val="001E495E"/>
    <w:rsid w:val="001E49BB"/>
    <w:rsid w:val="001E5240"/>
    <w:rsid w:val="001E5307"/>
    <w:rsid w:val="001E7945"/>
    <w:rsid w:val="001F183B"/>
    <w:rsid w:val="001F23F2"/>
    <w:rsid w:val="001F27D2"/>
    <w:rsid w:val="001F3BAD"/>
    <w:rsid w:val="001F44BD"/>
    <w:rsid w:val="001F5968"/>
    <w:rsid w:val="001F7516"/>
    <w:rsid w:val="001F7CF4"/>
    <w:rsid w:val="00200709"/>
    <w:rsid w:val="00201D49"/>
    <w:rsid w:val="00204478"/>
    <w:rsid w:val="00205621"/>
    <w:rsid w:val="002062C4"/>
    <w:rsid w:val="0020698A"/>
    <w:rsid w:val="00207642"/>
    <w:rsid w:val="00207D8F"/>
    <w:rsid w:val="00210DDC"/>
    <w:rsid w:val="00212BAE"/>
    <w:rsid w:val="0021391D"/>
    <w:rsid w:val="00213E86"/>
    <w:rsid w:val="002151E1"/>
    <w:rsid w:val="00217578"/>
    <w:rsid w:val="002175AD"/>
    <w:rsid w:val="00217A55"/>
    <w:rsid w:val="002201D4"/>
    <w:rsid w:val="0022162F"/>
    <w:rsid w:val="00221665"/>
    <w:rsid w:val="00221CEB"/>
    <w:rsid w:val="00223333"/>
    <w:rsid w:val="002233E5"/>
    <w:rsid w:val="002235BF"/>
    <w:rsid w:val="0022453F"/>
    <w:rsid w:val="00224927"/>
    <w:rsid w:val="002253BF"/>
    <w:rsid w:val="00225920"/>
    <w:rsid w:val="002276A4"/>
    <w:rsid w:val="002278DE"/>
    <w:rsid w:val="0023053F"/>
    <w:rsid w:val="0023069F"/>
    <w:rsid w:val="00230994"/>
    <w:rsid w:val="00231B4A"/>
    <w:rsid w:val="00231B55"/>
    <w:rsid w:val="0023235E"/>
    <w:rsid w:val="00233603"/>
    <w:rsid w:val="00233C5B"/>
    <w:rsid w:val="00233F9A"/>
    <w:rsid w:val="0023470C"/>
    <w:rsid w:val="00235E48"/>
    <w:rsid w:val="00235E5D"/>
    <w:rsid w:val="00236375"/>
    <w:rsid w:val="002364D1"/>
    <w:rsid w:val="00237DB9"/>
    <w:rsid w:val="002400B6"/>
    <w:rsid w:val="00240565"/>
    <w:rsid w:val="00240C21"/>
    <w:rsid w:val="002412F2"/>
    <w:rsid w:val="002430F6"/>
    <w:rsid w:val="00243F4C"/>
    <w:rsid w:val="00247629"/>
    <w:rsid w:val="00247FF3"/>
    <w:rsid w:val="002523AB"/>
    <w:rsid w:val="002526CD"/>
    <w:rsid w:val="00252A3A"/>
    <w:rsid w:val="00253364"/>
    <w:rsid w:val="0025368B"/>
    <w:rsid w:val="0025466C"/>
    <w:rsid w:val="002546A5"/>
    <w:rsid w:val="00255029"/>
    <w:rsid w:val="0025522A"/>
    <w:rsid w:val="00255B51"/>
    <w:rsid w:val="00260E11"/>
    <w:rsid w:val="00261710"/>
    <w:rsid w:val="00262C7C"/>
    <w:rsid w:val="00263722"/>
    <w:rsid w:val="00263F1E"/>
    <w:rsid w:val="002654FC"/>
    <w:rsid w:val="00266546"/>
    <w:rsid w:val="00267AFE"/>
    <w:rsid w:val="00267C3B"/>
    <w:rsid w:val="00270464"/>
    <w:rsid w:val="0027096C"/>
    <w:rsid w:val="002719AF"/>
    <w:rsid w:val="00272A3F"/>
    <w:rsid w:val="00272E27"/>
    <w:rsid w:val="002731C8"/>
    <w:rsid w:val="0027593A"/>
    <w:rsid w:val="0027780F"/>
    <w:rsid w:val="00281288"/>
    <w:rsid w:val="0028235E"/>
    <w:rsid w:val="00284C5B"/>
    <w:rsid w:val="002867F7"/>
    <w:rsid w:val="00287888"/>
    <w:rsid w:val="00287DAF"/>
    <w:rsid w:val="0029051F"/>
    <w:rsid w:val="00290F11"/>
    <w:rsid w:val="002915D2"/>
    <w:rsid w:val="00291784"/>
    <w:rsid w:val="00292091"/>
    <w:rsid w:val="00292852"/>
    <w:rsid w:val="00292C9D"/>
    <w:rsid w:val="002959B5"/>
    <w:rsid w:val="002969A9"/>
    <w:rsid w:val="00297824"/>
    <w:rsid w:val="002A03C1"/>
    <w:rsid w:val="002A04D7"/>
    <w:rsid w:val="002A2F1D"/>
    <w:rsid w:val="002A3424"/>
    <w:rsid w:val="002A3C98"/>
    <w:rsid w:val="002A6025"/>
    <w:rsid w:val="002A62EF"/>
    <w:rsid w:val="002A7F31"/>
    <w:rsid w:val="002B097A"/>
    <w:rsid w:val="002B1836"/>
    <w:rsid w:val="002B1D7A"/>
    <w:rsid w:val="002B1D9D"/>
    <w:rsid w:val="002B249A"/>
    <w:rsid w:val="002B2734"/>
    <w:rsid w:val="002B3522"/>
    <w:rsid w:val="002B5E1B"/>
    <w:rsid w:val="002B607C"/>
    <w:rsid w:val="002B6A9F"/>
    <w:rsid w:val="002B6BA4"/>
    <w:rsid w:val="002B6DF7"/>
    <w:rsid w:val="002B703C"/>
    <w:rsid w:val="002B7335"/>
    <w:rsid w:val="002B7CD0"/>
    <w:rsid w:val="002C08EE"/>
    <w:rsid w:val="002C1AEB"/>
    <w:rsid w:val="002C1EFA"/>
    <w:rsid w:val="002C282F"/>
    <w:rsid w:val="002C2A01"/>
    <w:rsid w:val="002C3E3A"/>
    <w:rsid w:val="002C537F"/>
    <w:rsid w:val="002C5FA1"/>
    <w:rsid w:val="002C6AD8"/>
    <w:rsid w:val="002C6FD0"/>
    <w:rsid w:val="002C7893"/>
    <w:rsid w:val="002D0126"/>
    <w:rsid w:val="002D03A2"/>
    <w:rsid w:val="002D118C"/>
    <w:rsid w:val="002D124E"/>
    <w:rsid w:val="002D24A1"/>
    <w:rsid w:val="002D2C14"/>
    <w:rsid w:val="002D35C2"/>
    <w:rsid w:val="002D3CB6"/>
    <w:rsid w:val="002D4A37"/>
    <w:rsid w:val="002D53C3"/>
    <w:rsid w:val="002D5755"/>
    <w:rsid w:val="002D5A86"/>
    <w:rsid w:val="002D5B53"/>
    <w:rsid w:val="002D6C9E"/>
    <w:rsid w:val="002D6D58"/>
    <w:rsid w:val="002D7811"/>
    <w:rsid w:val="002D7C6F"/>
    <w:rsid w:val="002E0AB1"/>
    <w:rsid w:val="002E0ABC"/>
    <w:rsid w:val="002E19C3"/>
    <w:rsid w:val="002E256C"/>
    <w:rsid w:val="002E276E"/>
    <w:rsid w:val="002E3808"/>
    <w:rsid w:val="002E4D73"/>
    <w:rsid w:val="002E6592"/>
    <w:rsid w:val="002E77FA"/>
    <w:rsid w:val="002F07D3"/>
    <w:rsid w:val="002F13AA"/>
    <w:rsid w:val="002F1A7D"/>
    <w:rsid w:val="002F28FD"/>
    <w:rsid w:val="002F311E"/>
    <w:rsid w:val="002F4768"/>
    <w:rsid w:val="002F5ACC"/>
    <w:rsid w:val="002F60BB"/>
    <w:rsid w:val="002F73C6"/>
    <w:rsid w:val="002F75BF"/>
    <w:rsid w:val="002F79A6"/>
    <w:rsid w:val="003000C1"/>
    <w:rsid w:val="00301C69"/>
    <w:rsid w:val="0030200C"/>
    <w:rsid w:val="00302D95"/>
    <w:rsid w:val="00302F5D"/>
    <w:rsid w:val="00304A06"/>
    <w:rsid w:val="00304C3B"/>
    <w:rsid w:val="00307515"/>
    <w:rsid w:val="0030754A"/>
    <w:rsid w:val="003103BB"/>
    <w:rsid w:val="00311CC7"/>
    <w:rsid w:val="003128B9"/>
    <w:rsid w:val="00312BD3"/>
    <w:rsid w:val="0031505A"/>
    <w:rsid w:val="003164EF"/>
    <w:rsid w:val="00316957"/>
    <w:rsid w:val="003178F5"/>
    <w:rsid w:val="00317E8D"/>
    <w:rsid w:val="00320FC0"/>
    <w:rsid w:val="00321650"/>
    <w:rsid w:val="00321D98"/>
    <w:rsid w:val="00324193"/>
    <w:rsid w:val="003242EB"/>
    <w:rsid w:val="00324FCD"/>
    <w:rsid w:val="0032535F"/>
    <w:rsid w:val="003254DD"/>
    <w:rsid w:val="003255E4"/>
    <w:rsid w:val="00327FF4"/>
    <w:rsid w:val="00330032"/>
    <w:rsid w:val="00330A73"/>
    <w:rsid w:val="00330CF4"/>
    <w:rsid w:val="00330F78"/>
    <w:rsid w:val="00332410"/>
    <w:rsid w:val="003336B8"/>
    <w:rsid w:val="003348DE"/>
    <w:rsid w:val="00334B88"/>
    <w:rsid w:val="00335A45"/>
    <w:rsid w:val="00335D2C"/>
    <w:rsid w:val="0034065A"/>
    <w:rsid w:val="00340977"/>
    <w:rsid w:val="00341073"/>
    <w:rsid w:val="00341AC9"/>
    <w:rsid w:val="0034415E"/>
    <w:rsid w:val="00346305"/>
    <w:rsid w:val="00346662"/>
    <w:rsid w:val="003469A3"/>
    <w:rsid w:val="0034782D"/>
    <w:rsid w:val="00347BDA"/>
    <w:rsid w:val="003508A8"/>
    <w:rsid w:val="00353041"/>
    <w:rsid w:val="00353164"/>
    <w:rsid w:val="003537A9"/>
    <w:rsid w:val="00353BA0"/>
    <w:rsid w:val="00354FCB"/>
    <w:rsid w:val="00355206"/>
    <w:rsid w:val="00357989"/>
    <w:rsid w:val="00357BDD"/>
    <w:rsid w:val="00357C91"/>
    <w:rsid w:val="0036183E"/>
    <w:rsid w:val="00361B62"/>
    <w:rsid w:val="00363D80"/>
    <w:rsid w:val="003640AC"/>
    <w:rsid w:val="00364BBC"/>
    <w:rsid w:val="003654AD"/>
    <w:rsid w:val="00365F57"/>
    <w:rsid w:val="0037032A"/>
    <w:rsid w:val="003709AE"/>
    <w:rsid w:val="003712F4"/>
    <w:rsid w:val="003734AC"/>
    <w:rsid w:val="003736CD"/>
    <w:rsid w:val="00373D53"/>
    <w:rsid w:val="00374618"/>
    <w:rsid w:val="00375F2C"/>
    <w:rsid w:val="00376403"/>
    <w:rsid w:val="0037708C"/>
    <w:rsid w:val="003771C4"/>
    <w:rsid w:val="00382154"/>
    <w:rsid w:val="00383507"/>
    <w:rsid w:val="00384599"/>
    <w:rsid w:val="00386952"/>
    <w:rsid w:val="00386B98"/>
    <w:rsid w:val="00386DEE"/>
    <w:rsid w:val="0039013F"/>
    <w:rsid w:val="00390285"/>
    <w:rsid w:val="00390FA8"/>
    <w:rsid w:val="00391641"/>
    <w:rsid w:val="003925AF"/>
    <w:rsid w:val="00392FF6"/>
    <w:rsid w:val="0039599D"/>
    <w:rsid w:val="00396111"/>
    <w:rsid w:val="003A0066"/>
    <w:rsid w:val="003A096D"/>
    <w:rsid w:val="003A0CA5"/>
    <w:rsid w:val="003A23AA"/>
    <w:rsid w:val="003A347C"/>
    <w:rsid w:val="003A428F"/>
    <w:rsid w:val="003A5009"/>
    <w:rsid w:val="003A741D"/>
    <w:rsid w:val="003B08AB"/>
    <w:rsid w:val="003B0BD7"/>
    <w:rsid w:val="003B0EB6"/>
    <w:rsid w:val="003B2068"/>
    <w:rsid w:val="003B29F7"/>
    <w:rsid w:val="003B5B56"/>
    <w:rsid w:val="003B5B81"/>
    <w:rsid w:val="003B5E87"/>
    <w:rsid w:val="003B618C"/>
    <w:rsid w:val="003B6228"/>
    <w:rsid w:val="003B64B2"/>
    <w:rsid w:val="003B74B8"/>
    <w:rsid w:val="003B78E1"/>
    <w:rsid w:val="003C22D7"/>
    <w:rsid w:val="003C3496"/>
    <w:rsid w:val="003C38AC"/>
    <w:rsid w:val="003C414A"/>
    <w:rsid w:val="003C65D7"/>
    <w:rsid w:val="003C68C9"/>
    <w:rsid w:val="003C6AC9"/>
    <w:rsid w:val="003C71A0"/>
    <w:rsid w:val="003C76C5"/>
    <w:rsid w:val="003C76F9"/>
    <w:rsid w:val="003D0911"/>
    <w:rsid w:val="003D0CF2"/>
    <w:rsid w:val="003D203C"/>
    <w:rsid w:val="003D6429"/>
    <w:rsid w:val="003E0487"/>
    <w:rsid w:val="003E1946"/>
    <w:rsid w:val="003E1B9F"/>
    <w:rsid w:val="003E1E0F"/>
    <w:rsid w:val="003E25AF"/>
    <w:rsid w:val="003E3114"/>
    <w:rsid w:val="003E3B3A"/>
    <w:rsid w:val="003E45B4"/>
    <w:rsid w:val="003E5377"/>
    <w:rsid w:val="003E5A9A"/>
    <w:rsid w:val="003E61C6"/>
    <w:rsid w:val="003E62EB"/>
    <w:rsid w:val="003E656D"/>
    <w:rsid w:val="003E6772"/>
    <w:rsid w:val="003F0186"/>
    <w:rsid w:val="003F0357"/>
    <w:rsid w:val="003F0466"/>
    <w:rsid w:val="003F04C8"/>
    <w:rsid w:val="003F080E"/>
    <w:rsid w:val="003F08D2"/>
    <w:rsid w:val="003F0A0C"/>
    <w:rsid w:val="003F0CD6"/>
    <w:rsid w:val="003F159F"/>
    <w:rsid w:val="003F446F"/>
    <w:rsid w:val="003F5A31"/>
    <w:rsid w:val="003F738F"/>
    <w:rsid w:val="003F73C8"/>
    <w:rsid w:val="004004B7"/>
    <w:rsid w:val="00400ED3"/>
    <w:rsid w:val="00402041"/>
    <w:rsid w:val="00402CA2"/>
    <w:rsid w:val="0040484F"/>
    <w:rsid w:val="004058FC"/>
    <w:rsid w:val="00405B02"/>
    <w:rsid w:val="00405BAA"/>
    <w:rsid w:val="00405C22"/>
    <w:rsid w:val="00405D75"/>
    <w:rsid w:val="004064EF"/>
    <w:rsid w:val="004101FC"/>
    <w:rsid w:val="00410239"/>
    <w:rsid w:val="00413338"/>
    <w:rsid w:val="004135EB"/>
    <w:rsid w:val="004153CE"/>
    <w:rsid w:val="0041583D"/>
    <w:rsid w:val="00416C2A"/>
    <w:rsid w:val="004206A7"/>
    <w:rsid w:val="00420C7B"/>
    <w:rsid w:val="00423745"/>
    <w:rsid w:val="0042613D"/>
    <w:rsid w:val="00426407"/>
    <w:rsid w:val="0042786E"/>
    <w:rsid w:val="00430916"/>
    <w:rsid w:val="004312E8"/>
    <w:rsid w:val="00432266"/>
    <w:rsid w:val="00434062"/>
    <w:rsid w:val="004344C6"/>
    <w:rsid w:val="00437A59"/>
    <w:rsid w:val="00440AD8"/>
    <w:rsid w:val="00443465"/>
    <w:rsid w:val="00443C67"/>
    <w:rsid w:val="004440A5"/>
    <w:rsid w:val="004455E7"/>
    <w:rsid w:val="004458E0"/>
    <w:rsid w:val="00446408"/>
    <w:rsid w:val="00447B2A"/>
    <w:rsid w:val="004525D3"/>
    <w:rsid w:val="00453814"/>
    <w:rsid w:val="0045382B"/>
    <w:rsid w:val="00453E4C"/>
    <w:rsid w:val="00454F3A"/>
    <w:rsid w:val="00455425"/>
    <w:rsid w:val="0045570C"/>
    <w:rsid w:val="0045694B"/>
    <w:rsid w:val="00456CBE"/>
    <w:rsid w:val="00460B0F"/>
    <w:rsid w:val="0046124C"/>
    <w:rsid w:val="0046143F"/>
    <w:rsid w:val="00461AF9"/>
    <w:rsid w:val="00461CA7"/>
    <w:rsid w:val="00461FC5"/>
    <w:rsid w:val="00464B58"/>
    <w:rsid w:val="00464CB3"/>
    <w:rsid w:val="00465088"/>
    <w:rsid w:val="004651C5"/>
    <w:rsid w:val="004653A6"/>
    <w:rsid w:val="00465520"/>
    <w:rsid w:val="00465BE2"/>
    <w:rsid w:val="00466F12"/>
    <w:rsid w:val="004707D2"/>
    <w:rsid w:val="00470869"/>
    <w:rsid w:val="00472996"/>
    <w:rsid w:val="00473810"/>
    <w:rsid w:val="00474419"/>
    <w:rsid w:val="00477268"/>
    <w:rsid w:val="00477BBC"/>
    <w:rsid w:val="004804C8"/>
    <w:rsid w:val="0048158F"/>
    <w:rsid w:val="004823EF"/>
    <w:rsid w:val="004833F9"/>
    <w:rsid w:val="00483750"/>
    <w:rsid w:val="00485FC3"/>
    <w:rsid w:val="004876A3"/>
    <w:rsid w:val="00487B14"/>
    <w:rsid w:val="00487D1C"/>
    <w:rsid w:val="00487F25"/>
    <w:rsid w:val="00490B70"/>
    <w:rsid w:val="00492140"/>
    <w:rsid w:val="00493CA3"/>
    <w:rsid w:val="00494128"/>
    <w:rsid w:val="004942CE"/>
    <w:rsid w:val="00495A73"/>
    <w:rsid w:val="00495EB4"/>
    <w:rsid w:val="004963F9"/>
    <w:rsid w:val="004967BB"/>
    <w:rsid w:val="004A0107"/>
    <w:rsid w:val="004A0D2E"/>
    <w:rsid w:val="004A1B8E"/>
    <w:rsid w:val="004A4CB0"/>
    <w:rsid w:val="004A5013"/>
    <w:rsid w:val="004A5862"/>
    <w:rsid w:val="004A5E9A"/>
    <w:rsid w:val="004A6176"/>
    <w:rsid w:val="004A65FC"/>
    <w:rsid w:val="004A6A03"/>
    <w:rsid w:val="004A6B01"/>
    <w:rsid w:val="004A72C1"/>
    <w:rsid w:val="004A7DF8"/>
    <w:rsid w:val="004A7E33"/>
    <w:rsid w:val="004B071E"/>
    <w:rsid w:val="004B1776"/>
    <w:rsid w:val="004B2E79"/>
    <w:rsid w:val="004B4028"/>
    <w:rsid w:val="004B7712"/>
    <w:rsid w:val="004B7D04"/>
    <w:rsid w:val="004C1582"/>
    <w:rsid w:val="004C1D56"/>
    <w:rsid w:val="004C1DF5"/>
    <w:rsid w:val="004C2270"/>
    <w:rsid w:val="004C34E7"/>
    <w:rsid w:val="004C4616"/>
    <w:rsid w:val="004C4AB8"/>
    <w:rsid w:val="004C4B75"/>
    <w:rsid w:val="004C517E"/>
    <w:rsid w:val="004C7E4E"/>
    <w:rsid w:val="004D35F1"/>
    <w:rsid w:val="004D3EE0"/>
    <w:rsid w:val="004D4465"/>
    <w:rsid w:val="004D587F"/>
    <w:rsid w:val="004D6AC0"/>
    <w:rsid w:val="004D767F"/>
    <w:rsid w:val="004E05D6"/>
    <w:rsid w:val="004E0D51"/>
    <w:rsid w:val="004E0E0D"/>
    <w:rsid w:val="004E116C"/>
    <w:rsid w:val="004E1DAC"/>
    <w:rsid w:val="004E3847"/>
    <w:rsid w:val="004E39D9"/>
    <w:rsid w:val="004E3F78"/>
    <w:rsid w:val="004E45E1"/>
    <w:rsid w:val="004E6C61"/>
    <w:rsid w:val="004E7844"/>
    <w:rsid w:val="004E790A"/>
    <w:rsid w:val="004E7C5A"/>
    <w:rsid w:val="004E7F80"/>
    <w:rsid w:val="004F220C"/>
    <w:rsid w:val="004F3B39"/>
    <w:rsid w:val="004F5DF6"/>
    <w:rsid w:val="004F6960"/>
    <w:rsid w:val="005005DF"/>
    <w:rsid w:val="0050350B"/>
    <w:rsid w:val="005035CB"/>
    <w:rsid w:val="00503A83"/>
    <w:rsid w:val="00504088"/>
    <w:rsid w:val="00504311"/>
    <w:rsid w:val="0050465D"/>
    <w:rsid w:val="00506558"/>
    <w:rsid w:val="00507A45"/>
    <w:rsid w:val="00507C35"/>
    <w:rsid w:val="00511917"/>
    <w:rsid w:val="005121BD"/>
    <w:rsid w:val="00512270"/>
    <w:rsid w:val="00512547"/>
    <w:rsid w:val="00513F03"/>
    <w:rsid w:val="00514AAD"/>
    <w:rsid w:val="005173FC"/>
    <w:rsid w:val="00517798"/>
    <w:rsid w:val="00517A0D"/>
    <w:rsid w:val="00520A6E"/>
    <w:rsid w:val="00520BEE"/>
    <w:rsid w:val="005218A1"/>
    <w:rsid w:val="005220CE"/>
    <w:rsid w:val="005224AF"/>
    <w:rsid w:val="00522C1C"/>
    <w:rsid w:val="00523A5E"/>
    <w:rsid w:val="00524CA3"/>
    <w:rsid w:val="005254F1"/>
    <w:rsid w:val="005269A8"/>
    <w:rsid w:val="00526E03"/>
    <w:rsid w:val="0053060F"/>
    <w:rsid w:val="0053324F"/>
    <w:rsid w:val="00533635"/>
    <w:rsid w:val="005340FF"/>
    <w:rsid w:val="00534AB4"/>
    <w:rsid w:val="00535A01"/>
    <w:rsid w:val="00536C6B"/>
    <w:rsid w:val="0053751F"/>
    <w:rsid w:val="00537CF0"/>
    <w:rsid w:val="00541E5C"/>
    <w:rsid w:val="00542431"/>
    <w:rsid w:val="00542CC1"/>
    <w:rsid w:val="00547085"/>
    <w:rsid w:val="00551568"/>
    <w:rsid w:val="00551CB6"/>
    <w:rsid w:val="0055365C"/>
    <w:rsid w:val="00553972"/>
    <w:rsid w:val="005540A3"/>
    <w:rsid w:val="005559E6"/>
    <w:rsid w:val="00557CC3"/>
    <w:rsid w:val="005610DC"/>
    <w:rsid w:val="00563814"/>
    <w:rsid w:val="0056478C"/>
    <w:rsid w:val="005655DC"/>
    <w:rsid w:val="0056624C"/>
    <w:rsid w:val="00566689"/>
    <w:rsid w:val="00567D57"/>
    <w:rsid w:val="00571305"/>
    <w:rsid w:val="005757DD"/>
    <w:rsid w:val="00576620"/>
    <w:rsid w:val="00576EA9"/>
    <w:rsid w:val="00580342"/>
    <w:rsid w:val="00580D1F"/>
    <w:rsid w:val="00582E4C"/>
    <w:rsid w:val="005835A0"/>
    <w:rsid w:val="00584D2D"/>
    <w:rsid w:val="0058531E"/>
    <w:rsid w:val="00586A5E"/>
    <w:rsid w:val="00586FDD"/>
    <w:rsid w:val="005874F6"/>
    <w:rsid w:val="00590065"/>
    <w:rsid w:val="00591735"/>
    <w:rsid w:val="005921FF"/>
    <w:rsid w:val="00592255"/>
    <w:rsid w:val="005925E3"/>
    <w:rsid w:val="00592BB5"/>
    <w:rsid w:val="005945A8"/>
    <w:rsid w:val="00594D4D"/>
    <w:rsid w:val="00596519"/>
    <w:rsid w:val="0059692F"/>
    <w:rsid w:val="005971AF"/>
    <w:rsid w:val="005A18D4"/>
    <w:rsid w:val="005A31CB"/>
    <w:rsid w:val="005A35BD"/>
    <w:rsid w:val="005A39DA"/>
    <w:rsid w:val="005A4386"/>
    <w:rsid w:val="005A5B18"/>
    <w:rsid w:val="005A6C08"/>
    <w:rsid w:val="005A6C81"/>
    <w:rsid w:val="005A6E23"/>
    <w:rsid w:val="005A7CC2"/>
    <w:rsid w:val="005A7F81"/>
    <w:rsid w:val="005B03DC"/>
    <w:rsid w:val="005B329C"/>
    <w:rsid w:val="005B3719"/>
    <w:rsid w:val="005B382A"/>
    <w:rsid w:val="005B52EA"/>
    <w:rsid w:val="005B71AC"/>
    <w:rsid w:val="005B71FB"/>
    <w:rsid w:val="005B785A"/>
    <w:rsid w:val="005B7ACA"/>
    <w:rsid w:val="005C12DF"/>
    <w:rsid w:val="005C156E"/>
    <w:rsid w:val="005C229F"/>
    <w:rsid w:val="005C3C26"/>
    <w:rsid w:val="005C44A3"/>
    <w:rsid w:val="005C55B4"/>
    <w:rsid w:val="005C666A"/>
    <w:rsid w:val="005C734D"/>
    <w:rsid w:val="005D05F6"/>
    <w:rsid w:val="005D1DEB"/>
    <w:rsid w:val="005D2DFD"/>
    <w:rsid w:val="005D42CD"/>
    <w:rsid w:val="005D50CB"/>
    <w:rsid w:val="005D58E9"/>
    <w:rsid w:val="005D59EC"/>
    <w:rsid w:val="005D7793"/>
    <w:rsid w:val="005E09F0"/>
    <w:rsid w:val="005E1439"/>
    <w:rsid w:val="005E14E9"/>
    <w:rsid w:val="005E18B5"/>
    <w:rsid w:val="005E1C17"/>
    <w:rsid w:val="005E4CFB"/>
    <w:rsid w:val="005E4E43"/>
    <w:rsid w:val="005E62D0"/>
    <w:rsid w:val="005E7E29"/>
    <w:rsid w:val="005F0D93"/>
    <w:rsid w:val="005F1607"/>
    <w:rsid w:val="005F173D"/>
    <w:rsid w:val="005F25E8"/>
    <w:rsid w:val="005F273B"/>
    <w:rsid w:val="005F37EC"/>
    <w:rsid w:val="005F4630"/>
    <w:rsid w:val="005F56EB"/>
    <w:rsid w:val="005F6BE8"/>
    <w:rsid w:val="005F739C"/>
    <w:rsid w:val="005F763D"/>
    <w:rsid w:val="00600CD1"/>
    <w:rsid w:val="00602232"/>
    <w:rsid w:val="00602CCE"/>
    <w:rsid w:val="00602E0A"/>
    <w:rsid w:val="0060405D"/>
    <w:rsid w:val="006043B4"/>
    <w:rsid w:val="006056B4"/>
    <w:rsid w:val="00606734"/>
    <w:rsid w:val="00606F19"/>
    <w:rsid w:val="00607CC0"/>
    <w:rsid w:val="00607E1E"/>
    <w:rsid w:val="00610E9D"/>
    <w:rsid w:val="00610F76"/>
    <w:rsid w:val="00611DCC"/>
    <w:rsid w:val="00612D59"/>
    <w:rsid w:val="006135D8"/>
    <w:rsid w:val="00613D91"/>
    <w:rsid w:val="0061590A"/>
    <w:rsid w:val="006169B3"/>
    <w:rsid w:val="00616FAD"/>
    <w:rsid w:val="00617B02"/>
    <w:rsid w:val="006205FD"/>
    <w:rsid w:val="00621D00"/>
    <w:rsid w:val="00621FE9"/>
    <w:rsid w:val="006225FC"/>
    <w:rsid w:val="00625927"/>
    <w:rsid w:val="00625BBF"/>
    <w:rsid w:val="00625DDF"/>
    <w:rsid w:val="00626734"/>
    <w:rsid w:val="00626F68"/>
    <w:rsid w:val="006273B8"/>
    <w:rsid w:val="00627A4F"/>
    <w:rsid w:val="00627F48"/>
    <w:rsid w:val="00630F85"/>
    <w:rsid w:val="006315AB"/>
    <w:rsid w:val="006318D4"/>
    <w:rsid w:val="00631E36"/>
    <w:rsid w:val="006342BC"/>
    <w:rsid w:val="006347CE"/>
    <w:rsid w:val="00635F43"/>
    <w:rsid w:val="006366F5"/>
    <w:rsid w:val="0063772A"/>
    <w:rsid w:val="0064030F"/>
    <w:rsid w:val="00640F8C"/>
    <w:rsid w:val="00641748"/>
    <w:rsid w:val="00642432"/>
    <w:rsid w:val="006454B8"/>
    <w:rsid w:val="006461B2"/>
    <w:rsid w:val="00646F12"/>
    <w:rsid w:val="00647A2D"/>
    <w:rsid w:val="006503F0"/>
    <w:rsid w:val="00650435"/>
    <w:rsid w:val="00650A70"/>
    <w:rsid w:val="00650F95"/>
    <w:rsid w:val="006517A4"/>
    <w:rsid w:val="00651DC9"/>
    <w:rsid w:val="006533E6"/>
    <w:rsid w:val="00654209"/>
    <w:rsid w:val="00655667"/>
    <w:rsid w:val="006575C9"/>
    <w:rsid w:val="006634F6"/>
    <w:rsid w:val="00663761"/>
    <w:rsid w:val="00664857"/>
    <w:rsid w:val="0066512E"/>
    <w:rsid w:val="00665509"/>
    <w:rsid w:val="00667A4C"/>
    <w:rsid w:val="0067077F"/>
    <w:rsid w:val="00670D84"/>
    <w:rsid w:val="0067204E"/>
    <w:rsid w:val="00673002"/>
    <w:rsid w:val="00673FF1"/>
    <w:rsid w:val="00674CCB"/>
    <w:rsid w:val="006771F0"/>
    <w:rsid w:val="00677E99"/>
    <w:rsid w:val="00680563"/>
    <w:rsid w:val="00680982"/>
    <w:rsid w:val="006813E9"/>
    <w:rsid w:val="00684282"/>
    <w:rsid w:val="0068518B"/>
    <w:rsid w:val="00686515"/>
    <w:rsid w:val="0068744B"/>
    <w:rsid w:val="00687C9A"/>
    <w:rsid w:val="00690AF1"/>
    <w:rsid w:val="006911BE"/>
    <w:rsid w:val="006912DE"/>
    <w:rsid w:val="00691969"/>
    <w:rsid w:val="00692C2D"/>
    <w:rsid w:val="006930B0"/>
    <w:rsid w:val="006930E4"/>
    <w:rsid w:val="00693DCD"/>
    <w:rsid w:val="00695161"/>
    <w:rsid w:val="0069588D"/>
    <w:rsid w:val="00696B41"/>
    <w:rsid w:val="00696D20"/>
    <w:rsid w:val="006979DA"/>
    <w:rsid w:val="00697D98"/>
    <w:rsid w:val="006A04E9"/>
    <w:rsid w:val="006A1425"/>
    <w:rsid w:val="006A191F"/>
    <w:rsid w:val="006A2095"/>
    <w:rsid w:val="006A2EF1"/>
    <w:rsid w:val="006A3677"/>
    <w:rsid w:val="006A3A6A"/>
    <w:rsid w:val="006A4104"/>
    <w:rsid w:val="006A44F1"/>
    <w:rsid w:val="006A4895"/>
    <w:rsid w:val="006A48F8"/>
    <w:rsid w:val="006A4EDE"/>
    <w:rsid w:val="006A6769"/>
    <w:rsid w:val="006A67BA"/>
    <w:rsid w:val="006A6AF2"/>
    <w:rsid w:val="006A71F1"/>
    <w:rsid w:val="006A7726"/>
    <w:rsid w:val="006B106A"/>
    <w:rsid w:val="006B1B0E"/>
    <w:rsid w:val="006B3A02"/>
    <w:rsid w:val="006B3D33"/>
    <w:rsid w:val="006B47C7"/>
    <w:rsid w:val="006B692D"/>
    <w:rsid w:val="006B7721"/>
    <w:rsid w:val="006B7EBE"/>
    <w:rsid w:val="006C358A"/>
    <w:rsid w:val="006C3A26"/>
    <w:rsid w:val="006C4492"/>
    <w:rsid w:val="006C7DFE"/>
    <w:rsid w:val="006D07C7"/>
    <w:rsid w:val="006D17CD"/>
    <w:rsid w:val="006D2217"/>
    <w:rsid w:val="006D32A1"/>
    <w:rsid w:val="006D4A37"/>
    <w:rsid w:val="006D5872"/>
    <w:rsid w:val="006D6136"/>
    <w:rsid w:val="006D6C26"/>
    <w:rsid w:val="006E00D9"/>
    <w:rsid w:val="006E0227"/>
    <w:rsid w:val="006E1188"/>
    <w:rsid w:val="006E16D1"/>
    <w:rsid w:val="006E25E6"/>
    <w:rsid w:val="006E2853"/>
    <w:rsid w:val="006E5698"/>
    <w:rsid w:val="006E6841"/>
    <w:rsid w:val="006E73E7"/>
    <w:rsid w:val="006F02E3"/>
    <w:rsid w:val="006F037B"/>
    <w:rsid w:val="006F0E3A"/>
    <w:rsid w:val="006F1287"/>
    <w:rsid w:val="006F1C23"/>
    <w:rsid w:val="006F608E"/>
    <w:rsid w:val="006F770F"/>
    <w:rsid w:val="0070013B"/>
    <w:rsid w:val="00700397"/>
    <w:rsid w:val="007011AC"/>
    <w:rsid w:val="00702A0B"/>
    <w:rsid w:val="00702B74"/>
    <w:rsid w:val="00703564"/>
    <w:rsid w:val="007046CC"/>
    <w:rsid w:val="00705928"/>
    <w:rsid w:val="00706E03"/>
    <w:rsid w:val="00712156"/>
    <w:rsid w:val="007125BC"/>
    <w:rsid w:val="007135C4"/>
    <w:rsid w:val="00714D8D"/>
    <w:rsid w:val="00714E97"/>
    <w:rsid w:val="007153B1"/>
    <w:rsid w:val="00715603"/>
    <w:rsid w:val="007156EC"/>
    <w:rsid w:val="00720EF1"/>
    <w:rsid w:val="00721254"/>
    <w:rsid w:val="00721539"/>
    <w:rsid w:val="00721D58"/>
    <w:rsid w:val="00722F8D"/>
    <w:rsid w:val="0072317E"/>
    <w:rsid w:val="0072504C"/>
    <w:rsid w:val="0072529D"/>
    <w:rsid w:val="00725CC5"/>
    <w:rsid w:val="007267C4"/>
    <w:rsid w:val="00730200"/>
    <w:rsid w:val="007345D3"/>
    <w:rsid w:val="00734882"/>
    <w:rsid w:val="0073548E"/>
    <w:rsid w:val="00736FC1"/>
    <w:rsid w:val="0073712B"/>
    <w:rsid w:val="00740874"/>
    <w:rsid w:val="00740A21"/>
    <w:rsid w:val="00740F15"/>
    <w:rsid w:val="00741EE3"/>
    <w:rsid w:val="007427FF"/>
    <w:rsid w:val="00743474"/>
    <w:rsid w:val="007458E3"/>
    <w:rsid w:val="0074613C"/>
    <w:rsid w:val="0074786B"/>
    <w:rsid w:val="00750543"/>
    <w:rsid w:val="00750771"/>
    <w:rsid w:val="00750CE8"/>
    <w:rsid w:val="00751F79"/>
    <w:rsid w:val="00751FAD"/>
    <w:rsid w:val="007520E3"/>
    <w:rsid w:val="007522B6"/>
    <w:rsid w:val="007527CB"/>
    <w:rsid w:val="00753A21"/>
    <w:rsid w:val="00753C52"/>
    <w:rsid w:val="00756290"/>
    <w:rsid w:val="00756789"/>
    <w:rsid w:val="0075783B"/>
    <w:rsid w:val="00757CEA"/>
    <w:rsid w:val="00757FDF"/>
    <w:rsid w:val="007619FF"/>
    <w:rsid w:val="007627B2"/>
    <w:rsid w:val="00762903"/>
    <w:rsid w:val="00762AF0"/>
    <w:rsid w:val="00762B66"/>
    <w:rsid w:val="007631C0"/>
    <w:rsid w:val="00763B09"/>
    <w:rsid w:val="00764CB1"/>
    <w:rsid w:val="00766361"/>
    <w:rsid w:val="00767E0A"/>
    <w:rsid w:val="00770A0C"/>
    <w:rsid w:val="00770D05"/>
    <w:rsid w:val="007710ED"/>
    <w:rsid w:val="007715E4"/>
    <w:rsid w:val="007721D7"/>
    <w:rsid w:val="00773279"/>
    <w:rsid w:val="0077328F"/>
    <w:rsid w:val="0077331B"/>
    <w:rsid w:val="00773B35"/>
    <w:rsid w:val="00773E3B"/>
    <w:rsid w:val="00774D72"/>
    <w:rsid w:val="00775553"/>
    <w:rsid w:val="0077633B"/>
    <w:rsid w:val="00777526"/>
    <w:rsid w:val="00780F2E"/>
    <w:rsid w:val="007810AC"/>
    <w:rsid w:val="00782059"/>
    <w:rsid w:val="00782B73"/>
    <w:rsid w:val="00783405"/>
    <w:rsid w:val="0078444B"/>
    <w:rsid w:val="007853D8"/>
    <w:rsid w:val="00785FD5"/>
    <w:rsid w:val="00786E8C"/>
    <w:rsid w:val="00787453"/>
    <w:rsid w:val="00787F3A"/>
    <w:rsid w:val="0079003B"/>
    <w:rsid w:val="007907F7"/>
    <w:rsid w:val="00790BFA"/>
    <w:rsid w:val="00792E11"/>
    <w:rsid w:val="007942CA"/>
    <w:rsid w:val="0079451C"/>
    <w:rsid w:val="00794B66"/>
    <w:rsid w:val="00794D4D"/>
    <w:rsid w:val="007964C7"/>
    <w:rsid w:val="007966D9"/>
    <w:rsid w:val="007967E6"/>
    <w:rsid w:val="007968B1"/>
    <w:rsid w:val="00797374"/>
    <w:rsid w:val="00797A3D"/>
    <w:rsid w:val="007A02B4"/>
    <w:rsid w:val="007A06A3"/>
    <w:rsid w:val="007A142D"/>
    <w:rsid w:val="007A1A6C"/>
    <w:rsid w:val="007A1F46"/>
    <w:rsid w:val="007A381E"/>
    <w:rsid w:val="007A4504"/>
    <w:rsid w:val="007A465A"/>
    <w:rsid w:val="007A5219"/>
    <w:rsid w:val="007A536C"/>
    <w:rsid w:val="007A5ACC"/>
    <w:rsid w:val="007A712D"/>
    <w:rsid w:val="007A7E37"/>
    <w:rsid w:val="007B22CC"/>
    <w:rsid w:val="007B2626"/>
    <w:rsid w:val="007B2B5B"/>
    <w:rsid w:val="007B3B90"/>
    <w:rsid w:val="007B47EA"/>
    <w:rsid w:val="007B62BE"/>
    <w:rsid w:val="007B64E4"/>
    <w:rsid w:val="007B697F"/>
    <w:rsid w:val="007B73E3"/>
    <w:rsid w:val="007C2102"/>
    <w:rsid w:val="007C255F"/>
    <w:rsid w:val="007C3656"/>
    <w:rsid w:val="007C36A9"/>
    <w:rsid w:val="007C4E43"/>
    <w:rsid w:val="007C5462"/>
    <w:rsid w:val="007C5E49"/>
    <w:rsid w:val="007D016D"/>
    <w:rsid w:val="007D01BE"/>
    <w:rsid w:val="007D27AF"/>
    <w:rsid w:val="007D493D"/>
    <w:rsid w:val="007D4F84"/>
    <w:rsid w:val="007D53A6"/>
    <w:rsid w:val="007D774D"/>
    <w:rsid w:val="007E0211"/>
    <w:rsid w:val="007E17FF"/>
    <w:rsid w:val="007E30BB"/>
    <w:rsid w:val="007E39B5"/>
    <w:rsid w:val="007E5AC5"/>
    <w:rsid w:val="007E747D"/>
    <w:rsid w:val="007E7732"/>
    <w:rsid w:val="007E7C6A"/>
    <w:rsid w:val="007E7F46"/>
    <w:rsid w:val="007F1C2F"/>
    <w:rsid w:val="007F3B61"/>
    <w:rsid w:val="007F3BC3"/>
    <w:rsid w:val="007F4010"/>
    <w:rsid w:val="007F4395"/>
    <w:rsid w:val="007F4E86"/>
    <w:rsid w:val="00801038"/>
    <w:rsid w:val="00804120"/>
    <w:rsid w:val="00805203"/>
    <w:rsid w:val="00805E2F"/>
    <w:rsid w:val="00806E40"/>
    <w:rsid w:val="00806FAB"/>
    <w:rsid w:val="00807083"/>
    <w:rsid w:val="00807B39"/>
    <w:rsid w:val="00810A63"/>
    <w:rsid w:val="00810DD2"/>
    <w:rsid w:val="0081181F"/>
    <w:rsid w:val="00814CFE"/>
    <w:rsid w:val="00815D1E"/>
    <w:rsid w:val="00815FA0"/>
    <w:rsid w:val="00816C30"/>
    <w:rsid w:val="00820207"/>
    <w:rsid w:val="0082729F"/>
    <w:rsid w:val="00827B4E"/>
    <w:rsid w:val="00832579"/>
    <w:rsid w:val="0083262F"/>
    <w:rsid w:val="00833DFC"/>
    <w:rsid w:val="00835724"/>
    <w:rsid w:val="00836C89"/>
    <w:rsid w:val="00836CE8"/>
    <w:rsid w:val="00837309"/>
    <w:rsid w:val="00840F76"/>
    <w:rsid w:val="008422C4"/>
    <w:rsid w:val="00842CD4"/>
    <w:rsid w:val="00843729"/>
    <w:rsid w:val="0084400B"/>
    <w:rsid w:val="008441A4"/>
    <w:rsid w:val="008461BF"/>
    <w:rsid w:val="00846BBB"/>
    <w:rsid w:val="0084778C"/>
    <w:rsid w:val="008501A1"/>
    <w:rsid w:val="0085065B"/>
    <w:rsid w:val="00851887"/>
    <w:rsid w:val="00851FDC"/>
    <w:rsid w:val="008526DD"/>
    <w:rsid w:val="00852C17"/>
    <w:rsid w:val="00853100"/>
    <w:rsid w:val="00853AB2"/>
    <w:rsid w:val="00854228"/>
    <w:rsid w:val="008553DE"/>
    <w:rsid w:val="00855AA0"/>
    <w:rsid w:val="008560A6"/>
    <w:rsid w:val="008566F1"/>
    <w:rsid w:val="00856883"/>
    <w:rsid w:val="0085752A"/>
    <w:rsid w:val="00857AEE"/>
    <w:rsid w:val="0086059F"/>
    <w:rsid w:val="00862FAC"/>
    <w:rsid w:val="00863415"/>
    <w:rsid w:val="00863936"/>
    <w:rsid w:val="0086411B"/>
    <w:rsid w:val="008647E6"/>
    <w:rsid w:val="00864987"/>
    <w:rsid w:val="0086617D"/>
    <w:rsid w:val="0086682D"/>
    <w:rsid w:val="00870405"/>
    <w:rsid w:val="008707E8"/>
    <w:rsid w:val="008724ED"/>
    <w:rsid w:val="00872E46"/>
    <w:rsid w:val="0087342F"/>
    <w:rsid w:val="00874CA8"/>
    <w:rsid w:val="00874DD4"/>
    <w:rsid w:val="00875A02"/>
    <w:rsid w:val="00877DE8"/>
    <w:rsid w:val="00881FE3"/>
    <w:rsid w:val="008822A4"/>
    <w:rsid w:val="00882729"/>
    <w:rsid w:val="00882E60"/>
    <w:rsid w:val="0088300D"/>
    <w:rsid w:val="0088324E"/>
    <w:rsid w:val="00883646"/>
    <w:rsid w:val="00884349"/>
    <w:rsid w:val="00884D07"/>
    <w:rsid w:val="0088521B"/>
    <w:rsid w:val="00886A61"/>
    <w:rsid w:val="00886AF4"/>
    <w:rsid w:val="00886BC7"/>
    <w:rsid w:val="00887CF2"/>
    <w:rsid w:val="008922EE"/>
    <w:rsid w:val="00892470"/>
    <w:rsid w:val="008925C7"/>
    <w:rsid w:val="00892A30"/>
    <w:rsid w:val="00894352"/>
    <w:rsid w:val="008963A5"/>
    <w:rsid w:val="008A1D2D"/>
    <w:rsid w:val="008A2BA0"/>
    <w:rsid w:val="008A4E1F"/>
    <w:rsid w:val="008A5029"/>
    <w:rsid w:val="008A5C43"/>
    <w:rsid w:val="008A71B2"/>
    <w:rsid w:val="008B259B"/>
    <w:rsid w:val="008B267B"/>
    <w:rsid w:val="008B2D39"/>
    <w:rsid w:val="008B360C"/>
    <w:rsid w:val="008B39A3"/>
    <w:rsid w:val="008B3C3C"/>
    <w:rsid w:val="008B3D51"/>
    <w:rsid w:val="008B439C"/>
    <w:rsid w:val="008B5831"/>
    <w:rsid w:val="008B603F"/>
    <w:rsid w:val="008B701C"/>
    <w:rsid w:val="008B7062"/>
    <w:rsid w:val="008B7D2C"/>
    <w:rsid w:val="008C0EF4"/>
    <w:rsid w:val="008C1EA2"/>
    <w:rsid w:val="008C2710"/>
    <w:rsid w:val="008C28A2"/>
    <w:rsid w:val="008C36C2"/>
    <w:rsid w:val="008C3C37"/>
    <w:rsid w:val="008C3DF1"/>
    <w:rsid w:val="008C51AD"/>
    <w:rsid w:val="008C57B0"/>
    <w:rsid w:val="008C74CC"/>
    <w:rsid w:val="008D09C1"/>
    <w:rsid w:val="008D0F0F"/>
    <w:rsid w:val="008D111D"/>
    <w:rsid w:val="008D2AEF"/>
    <w:rsid w:val="008D2CCC"/>
    <w:rsid w:val="008D381F"/>
    <w:rsid w:val="008D39FB"/>
    <w:rsid w:val="008D409C"/>
    <w:rsid w:val="008D419A"/>
    <w:rsid w:val="008D460D"/>
    <w:rsid w:val="008D4966"/>
    <w:rsid w:val="008D5483"/>
    <w:rsid w:val="008D6252"/>
    <w:rsid w:val="008D64A8"/>
    <w:rsid w:val="008E040D"/>
    <w:rsid w:val="008E15E1"/>
    <w:rsid w:val="008E2BC6"/>
    <w:rsid w:val="008E2DF7"/>
    <w:rsid w:val="008E2F95"/>
    <w:rsid w:val="008E34E2"/>
    <w:rsid w:val="008E3794"/>
    <w:rsid w:val="008E3E63"/>
    <w:rsid w:val="008E4471"/>
    <w:rsid w:val="008E5218"/>
    <w:rsid w:val="008E5ACD"/>
    <w:rsid w:val="008E643C"/>
    <w:rsid w:val="008E6810"/>
    <w:rsid w:val="008E69D5"/>
    <w:rsid w:val="008E6DAF"/>
    <w:rsid w:val="008E7570"/>
    <w:rsid w:val="008F0221"/>
    <w:rsid w:val="008F0E9E"/>
    <w:rsid w:val="008F2AEF"/>
    <w:rsid w:val="008F33E0"/>
    <w:rsid w:val="008F359E"/>
    <w:rsid w:val="008F3672"/>
    <w:rsid w:val="008F3B41"/>
    <w:rsid w:val="008F3FC0"/>
    <w:rsid w:val="008F566C"/>
    <w:rsid w:val="008F5AD6"/>
    <w:rsid w:val="00900353"/>
    <w:rsid w:val="00905B41"/>
    <w:rsid w:val="00906233"/>
    <w:rsid w:val="009065A0"/>
    <w:rsid w:val="00906D10"/>
    <w:rsid w:val="00906D26"/>
    <w:rsid w:val="00906D4C"/>
    <w:rsid w:val="00907D11"/>
    <w:rsid w:val="00911F83"/>
    <w:rsid w:val="009120AC"/>
    <w:rsid w:val="009141A4"/>
    <w:rsid w:val="00914553"/>
    <w:rsid w:val="0091460B"/>
    <w:rsid w:val="00914720"/>
    <w:rsid w:val="00914EC6"/>
    <w:rsid w:val="009157EC"/>
    <w:rsid w:val="00915E9B"/>
    <w:rsid w:val="00916D8E"/>
    <w:rsid w:val="009170A4"/>
    <w:rsid w:val="00917D74"/>
    <w:rsid w:val="00921942"/>
    <w:rsid w:val="00921FE7"/>
    <w:rsid w:val="00922196"/>
    <w:rsid w:val="0092313E"/>
    <w:rsid w:val="00923928"/>
    <w:rsid w:val="00924B21"/>
    <w:rsid w:val="00931898"/>
    <w:rsid w:val="00932018"/>
    <w:rsid w:val="009328DC"/>
    <w:rsid w:val="00932D28"/>
    <w:rsid w:val="0093316D"/>
    <w:rsid w:val="00933C57"/>
    <w:rsid w:val="00935706"/>
    <w:rsid w:val="0093611B"/>
    <w:rsid w:val="00936925"/>
    <w:rsid w:val="00937313"/>
    <w:rsid w:val="00941D8B"/>
    <w:rsid w:val="00942427"/>
    <w:rsid w:val="0094269A"/>
    <w:rsid w:val="009429C9"/>
    <w:rsid w:val="00942AA8"/>
    <w:rsid w:val="00944D4C"/>
    <w:rsid w:val="00945603"/>
    <w:rsid w:val="00946877"/>
    <w:rsid w:val="00946F5A"/>
    <w:rsid w:val="00950DC2"/>
    <w:rsid w:val="009526DC"/>
    <w:rsid w:val="00952706"/>
    <w:rsid w:val="00952E61"/>
    <w:rsid w:val="00952F52"/>
    <w:rsid w:val="00954119"/>
    <w:rsid w:val="009546C2"/>
    <w:rsid w:val="0095603B"/>
    <w:rsid w:val="009562A7"/>
    <w:rsid w:val="0095655B"/>
    <w:rsid w:val="00961941"/>
    <w:rsid w:val="00961C83"/>
    <w:rsid w:val="00963611"/>
    <w:rsid w:val="00963BA5"/>
    <w:rsid w:val="00964D3D"/>
    <w:rsid w:val="00965AAB"/>
    <w:rsid w:val="00966B23"/>
    <w:rsid w:val="00966D82"/>
    <w:rsid w:val="00967666"/>
    <w:rsid w:val="0097126C"/>
    <w:rsid w:val="00971493"/>
    <w:rsid w:val="00971885"/>
    <w:rsid w:val="00973050"/>
    <w:rsid w:val="009742CB"/>
    <w:rsid w:val="00974385"/>
    <w:rsid w:val="00975F6F"/>
    <w:rsid w:val="0098006E"/>
    <w:rsid w:val="00980144"/>
    <w:rsid w:val="00980962"/>
    <w:rsid w:val="009811CB"/>
    <w:rsid w:val="009811D2"/>
    <w:rsid w:val="00984289"/>
    <w:rsid w:val="00985936"/>
    <w:rsid w:val="00986217"/>
    <w:rsid w:val="00987565"/>
    <w:rsid w:val="00987D68"/>
    <w:rsid w:val="00990391"/>
    <w:rsid w:val="00990872"/>
    <w:rsid w:val="0099168A"/>
    <w:rsid w:val="00991CEB"/>
    <w:rsid w:val="009924EB"/>
    <w:rsid w:val="009930CF"/>
    <w:rsid w:val="00993327"/>
    <w:rsid w:val="0099344B"/>
    <w:rsid w:val="009934AB"/>
    <w:rsid w:val="00993CD9"/>
    <w:rsid w:val="00994642"/>
    <w:rsid w:val="009946BE"/>
    <w:rsid w:val="00997457"/>
    <w:rsid w:val="009A043D"/>
    <w:rsid w:val="009A067C"/>
    <w:rsid w:val="009A1CF5"/>
    <w:rsid w:val="009A2690"/>
    <w:rsid w:val="009A30F9"/>
    <w:rsid w:val="009A361C"/>
    <w:rsid w:val="009A399F"/>
    <w:rsid w:val="009A623A"/>
    <w:rsid w:val="009A676A"/>
    <w:rsid w:val="009A6C23"/>
    <w:rsid w:val="009A744D"/>
    <w:rsid w:val="009B127C"/>
    <w:rsid w:val="009B176B"/>
    <w:rsid w:val="009B1B46"/>
    <w:rsid w:val="009B38FE"/>
    <w:rsid w:val="009B661F"/>
    <w:rsid w:val="009B690E"/>
    <w:rsid w:val="009C03B8"/>
    <w:rsid w:val="009C0569"/>
    <w:rsid w:val="009C16C2"/>
    <w:rsid w:val="009C1A73"/>
    <w:rsid w:val="009C1B6F"/>
    <w:rsid w:val="009C2A57"/>
    <w:rsid w:val="009C2EF4"/>
    <w:rsid w:val="009C4B4F"/>
    <w:rsid w:val="009D039C"/>
    <w:rsid w:val="009D0A10"/>
    <w:rsid w:val="009D1173"/>
    <w:rsid w:val="009D17D8"/>
    <w:rsid w:val="009D19E2"/>
    <w:rsid w:val="009D2734"/>
    <w:rsid w:val="009D3322"/>
    <w:rsid w:val="009D4D64"/>
    <w:rsid w:val="009D4FFF"/>
    <w:rsid w:val="009D7080"/>
    <w:rsid w:val="009E0C27"/>
    <w:rsid w:val="009E11FC"/>
    <w:rsid w:val="009E1731"/>
    <w:rsid w:val="009E2B49"/>
    <w:rsid w:val="009E5871"/>
    <w:rsid w:val="009E7094"/>
    <w:rsid w:val="009F0C2D"/>
    <w:rsid w:val="009F1AE9"/>
    <w:rsid w:val="009F1B55"/>
    <w:rsid w:val="009F2628"/>
    <w:rsid w:val="009F2EC2"/>
    <w:rsid w:val="009F3612"/>
    <w:rsid w:val="009F5083"/>
    <w:rsid w:val="009F5180"/>
    <w:rsid w:val="009F5B52"/>
    <w:rsid w:val="009F6FD7"/>
    <w:rsid w:val="009F7270"/>
    <w:rsid w:val="00A00829"/>
    <w:rsid w:val="00A00CAC"/>
    <w:rsid w:val="00A01BDA"/>
    <w:rsid w:val="00A020E0"/>
    <w:rsid w:val="00A03C1A"/>
    <w:rsid w:val="00A04619"/>
    <w:rsid w:val="00A062DD"/>
    <w:rsid w:val="00A10582"/>
    <w:rsid w:val="00A10DB1"/>
    <w:rsid w:val="00A145EE"/>
    <w:rsid w:val="00A15230"/>
    <w:rsid w:val="00A15ADC"/>
    <w:rsid w:val="00A15CE6"/>
    <w:rsid w:val="00A15D9F"/>
    <w:rsid w:val="00A16BAE"/>
    <w:rsid w:val="00A16CE9"/>
    <w:rsid w:val="00A173D9"/>
    <w:rsid w:val="00A2106D"/>
    <w:rsid w:val="00A21426"/>
    <w:rsid w:val="00A25991"/>
    <w:rsid w:val="00A26427"/>
    <w:rsid w:val="00A279CA"/>
    <w:rsid w:val="00A30183"/>
    <w:rsid w:val="00A30B8E"/>
    <w:rsid w:val="00A31036"/>
    <w:rsid w:val="00A32F0D"/>
    <w:rsid w:val="00A345EC"/>
    <w:rsid w:val="00A35AC6"/>
    <w:rsid w:val="00A40D84"/>
    <w:rsid w:val="00A415F7"/>
    <w:rsid w:val="00A41846"/>
    <w:rsid w:val="00A41A7C"/>
    <w:rsid w:val="00A426E4"/>
    <w:rsid w:val="00A44768"/>
    <w:rsid w:val="00A447F8"/>
    <w:rsid w:val="00A452A2"/>
    <w:rsid w:val="00A477A9"/>
    <w:rsid w:val="00A50A15"/>
    <w:rsid w:val="00A51469"/>
    <w:rsid w:val="00A51E90"/>
    <w:rsid w:val="00A535A7"/>
    <w:rsid w:val="00A549AC"/>
    <w:rsid w:val="00A55B60"/>
    <w:rsid w:val="00A56D64"/>
    <w:rsid w:val="00A57661"/>
    <w:rsid w:val="00A6004F"/>
    <w:rsid w:val="00A602DD"/>
    <w:rsid w:val="00A62FE4"/>
    <w:rsid w:val="00A63A60"/>
    <w:rsid w:val="00A63D21"/>
    <w:rsid w:val="00A64213"/>
    <w:rsid w:val="00A646E1"/>
    <w:rsid w:val="00A6680E"/>
    <w:rsid w:val="00A66E3E"/>
    <w:rsid w:val="00A713FF"/>
    <w:rsid w:val="00A73363"/>
    <w:rsid w:val="00A7360F"/>
    <w:rsid w:val="00A754AA"/>
    <w:rsid w:val="00A755E7"/>
    <w:rsid w:val="00A7775D"/>
    <w:rsid w:val="00A77E37"/>
    <w:rsid w:val="00A81E8E"/>
    <w:rsid w:val="00A82C25"/>
    <w:rsid w:val="00A83030"/>
    <w:rsid w:val="00A8348A"/>
    <w:rsid w:val="00A847A6"/>
    <w:rsid w:val="00A84B2C"/>
    <w:rsid w:val="00A86293"/>
    <w:rsid w:val="00A86865"/>
    <w:rsid w:val="00A86D3E"/>
    <w:rsid w:val="00A871E7"/>
    <w:rsid w:val="00A9036C"/>
    <w:rsid w:val="00A905E0"/>
    <w:rsid w:val="00A911CA"/>
    <w:rsid w:val="00A92675"/>
    <w:rsid w:val="00A94008"/>
    <w:rsid w:val="00A95C27"/>
    <w:rsid w:val="00A9631F"/>
    <w:rsid w:val="00A96CF6"/>
    <w:rsid w:val="00A96F38"/>
    <w:rsid w:val="00A9751D"/>
    <w:rsid w:val="00A97E76"/>
    <w:rsid w:val="00AA0841"/>
    <w:rsid w:val="00AA0F12"/>
    <w:rsid w:val="00AA1124"/>
    <w:rsid w:val="00AA1CF2"/>
    <w:rsid w:val="00AA1E7E"/>
    <w:rsid w:val="00AA23CE"/>
    <w:rsid w:val="00AA3565"/>
    <w:rsid w:val="00AA6033"/>
    <w:rsid w:val="00AB4577"/>
    <w:rsid w:val="00AB7064"/>
    <w:rsid w:val="00AC11FB"/>
    <w:rsid w:val="00AC1322"/>
    <w:rsid w:val="00AC18D4"/>
    <w:rsid w:val="00AC1B70"/>
    <w:rsid w:val="00AC2FAD"/>
    <w:rsid w:val="00AC3044"/>
    <w:rsid w:val="00AC3A30"/>
    <w:rsid w:val="00AC40CA"/>
    <w:rsid w:val="00AC5930"/>
    <w:rsid w:val="00AC7A17"/>
    <w:rsid w:val="00AD176D"/>
    <w:rsid w:val="00AD21C9"/>
    <w:rsid w:val="00AD24B2"/>
    <w:rsid w:val="00AD2B34"/>
    <w:rsid w:val="00AD3264"/>
    <w:rsid w:val="00AD4A20"/>
    <w:rsid w:val="00AD51A4"/>
    <w:rsid w:val="00AD7400"/>
    <w:rsid w:val="00AD74E8"/>
    <w:rsid w:val="00AE0717"/>
    <w:rsid w:val="00AE1AC4"/>
    <w:rsid w:val="00AE24EE"/>
    <w:rsid w:val="00AE3092"/>
    <w:rsid w:val="00AE3208"/>
    <w:rsid w:val="00AE554F"/>
    <w:rsid w:val="00AE7241"/>
    <w:rsid w:val="00AF11CA"/>
    <w:rsid w:val="00AF1F22"/>
    <w:rsid w:val="00AF4421"/>
    <w:rsid w:val="00AF47CA"/>
    <w:rsid w:val="00AF4942"/>
    <w:rsid w:val="00AF4977"/>
    <w:rsid w:val="00AF554C"/>
    <w:rsid w:val="00AF57CC"/>
    <w:rsid w:val="00AF6ECA"/>
    <w:rsid w:val="00AF7DF3"/>
    <w:rsid w:val="00B004CE"/>
    <w:rsid w:val="00B02337"/>
    <w:rsid w:val="00B02D25"/>
    <w:rsid w:val="00B02FE8"/>
    <w:rsid w:val="00B03D30"/>
    <w:rsid w:val="00B04CFD"/>
    <w:rsid w:val="00B06B5C"/>
    <w:rsid w:val="00B07374"/>
    <w:rsid w:val="00B07377"/>
    <w:rsid w:val="00B07688"/>
    <w:rsid w:val="00B10306"/>
    <w:rsid w:val="00B105D2"/>
    <w:rsid w:val="00B10827"/>
    <w:rsid w:val="00B12E55"/>
    <w:rsid w:val="00B13DE4"/>
    <w:rsid w:val="00B1511D"/>
    <w:rsid w:val="00B15F1E"/>
    <w:rsid w:val="00B16667"/>
    <w:rsid w:val="00B16E79"/>
    <w:rsid w:val="00B17FC8"/>
    <w:rsid w:val="00B20641"/>
    <w:rsid w:val="00B20BCB"/>
    <w:rsid w:val="00B219FA"/>
    <w:rsid w:val="00B25770"/>
    <w:rsid w:val="00B260D7"/>
    <w:rsid w:val="00B265B5"/>
    <w:rsid w:val="00B2705A"/>
    <w:rsid w:val="00B2751C"/>
    <w:rsid w:val="00B276EA"/>
    <w:rsid w:val="00B302A6"/>
    <w:rsid w:val="00B30E52"/>
    <w:rsid w:val="00B30EDA"/>
    <w:rsid w:val="00B31A3B"/>
    <w:rsid w:val="00B31B6A"/>
    <w:rsid w:val="00B31FBA"/>
    <w:rsid w:val="00B32395"/>
    <w:rsid w:val="00B344A9"/>
    <w:rsid w:val="00B3514B"/>
    <w:rsid w:val="00B363D7"/>
    <w:rsid w:val="00B36979"/>
    <w:rsid w:val="00B36F8D"/>
    <w:rsid w:val="00B42D9F"/>
    <w:rsid w:val="00B50225"/>
    <w:rsid w:val="00B50D6F"/>
    <w:rsid w:val="00B51658"/>
    <w:rsid w:val="00B52608"/>
    <w:rsid w:val="00B52C73"/>
    <w:rsid w:val="00B5761E"/>
    <w:rsid w:val="00B57631"/>
    <w:rsid w:val="00B57A96"/>
    <w:rsid w:val="00B57D24"/>
    <w:rsid w:val="00B57D4D"/>
    <w:rsid w:val="00B60D50"/>
    <w:rsid w:val="00B635FD"/>
    <w:rsid w:val="00B63BB0"/>
    <w:rsid w:val="00B63DF2"/>
    <w:rsid w:val="00B63F9C"/>
    <w:rsid w:val="00B6459B"/>
    <w:rsid w:val="00B64B3F"/>
    <w:rsid w:val="00B6576E"/>
    <w:rsid w:val="00B66F7E"/>
    <w:rsid w:val="00B67117"/>
    <w:rsid w:val="00B67374"/>
    <w:rsid w:val="00B70DD5"/>
    <w:rsid w:val="00B71095"/>
    <w:rsid w:val="00B713F7"/>
    <w:rsid w:val="00B736BC"/>
    <w:rsid w:val="00B74E4F"/>
    <w:rsid w:val="00B76007"/>
    <w:rsid w:val="00B76521"/>
    <w:rsid w:val="00B7655E"/>
    <w:rsid w:val="00B76598"/>
    <w:rsid w:val="00B7675F"/>
    <w:rsid w:val="00B76F59"/>
    <w:rsid w:val="00B809C3"/>
    <w:rsid w:val="00B8166D"/>
    <w:rsid w:val="00B816A6"/>
    <w:rsid w:val="00B81755"/>
    <w:rsid w:val="00B820A2"/>
    <w:rsid w:val="00B826CD"/>
    <w:rsid w:val="00B85191"/>
    <w:rsid w:val="00B853C3"/>
    <w:rsid w:val="00B85EAA"/>
    <w:rsid w:val="00B86B06"/>
    <w:rsid w:val="00B871A0"/>
    <w:rsid w:val="00B877B7"/>
    <w:rsid w:val="00B87887"/>
    <w:rsid w:val="00B909CA"/>
    <w:rsid w:val="00B91337"/>
    <w:rsid w:val="00B922EF"/>
    <w:rsid w:val="00B92507"/>
    <w:rsid w:val="00B93E0A"/>
    <w:rsid w:val="00B9472F"/>
    <w:rsid w:val="00B94B88"/>
    <w:rsid w:val="00B9568C"/>
    <w:rsid w:val="00BA0708"/>
    <w:rsid w:val="00BA12EA"/>
    <w:rsid w:val="00BA1480"/>
    <w:rsid w:val="00BA1B30"/>
    <w:rsid w:val="00BA3793"/>
    <w:rsid w:val="00BA6060"/>
    <w:rsid w:val="00BA743C"/>
    <w:rsid w:val="00BB044C"/>
    <w:rsid w:val="00BB07C1"/>
    <w:rsid w:val="00BB0CE8"/>
    <w:rsid w:val="00BB15C5"/>
    <w:rsid w:val="00BB19DF"/>
    <w:rsid w:val="00BB1C20"/>
    <w:rsid w:val="00BB2AD5"/>
    <w:rsid w:val="00BB30EA"/>
    <w:rsid w:val="00BB4797"/>
    <w:rsid w:val="00BB566A"/>
    <w:rsid w:val="00BB56D6"/>
    <w:rsid w:val="00BB620D"/>
    <w:rsid w:val="00BC008E"/>
    <w:rsid w:val="00BC05C0"/>
    <w:rsid w:val="00BC2585"/>
    <w:rsid w:val="00BC3941"/>
    <w:rsid w:val="00BC3DEE"/>
    <w:rsid w:val="00BC41E6"/>
    <w:rsid w:val="00BC4315"/>
    <w:rsid w:val="00BC50BD"/>
    <w:rsid w:val="00BC54E5"/>
    <w:rsid w:val="00BC65E6"/>
    <w:rsid w:val="00BC6E62"/>
    <w:rsid w:val="00BC7470"/>
    <w:rsid w:val="00BC7821"/>
    <w:rsid w:val="00BD0239"/>
    <w:rsid w:val="00BD1331"/>
    <w:rsid w:val="00BD15BD"/>
    <w:rsid w:val="00BD3470"/>
    <w:rsid w:val="00BD3EB9"/>
    <w:rsid w:val="00BD41C7"/>
    <w:rsid w:val="00BD55B2"/>
    <w:rsid w:val="00BD5F9E"/>
    <w:rsid w:val="00BD71AE"/>
    <w:rsid w:val="00BD7870"/>
    <w:rsid w:val="00BD7C34"/>
    <w:rsid w:val="00BE2237"/>
    <w:rsid w:val="00BE270D"/>
    <w:rsid w:val="00BE5F5E"/>
    <w:rsid w:val="00BF055B"/>
    <w:rsid w:val="00BF16A1"/>
    <w:rsid w:val="00BF1757"/>
    <w:rsid w:val="00BF29D7"/>
    <w:rsid w:val="00BF3500"/>
    <w:rsid w:val="00BF3F05"/>
    <w:rsid w:val="00BF5A7E"/>
    <w:rsid w:val="00BF6413"/>
    <w:rsid w:val="00BF7CB3"/>
    <w:rsid w:val="00C005D8"/>
    <w:rsid w:val="00C00D63"/>
    <w:rsid w:val="00C01B64"/>
    <w:rsid w:val="00C02285"/>
    <w:rsid w:val="00C025D6"/>
    <w:rsid w:val="00C0274C"/>
    <w:rsid w:val="00C02FF3"/>
    <w:rsid w:val="00C033B6"/>
    <w:rsid w:val="00C05A9D"/>
    <w:rsid w:val="00C06530"/>
    <w:rsid w:val="00C06725"/>
    <w:rsid w:val="00C079E8"/>
    <w:rsid w:val="00C10FE1"/>
    <w:rsid w:val="00C13341"/>
    <w:rsid w:val="00C13628"/>
    <w:rsid w:val="00C139B1"/>
    <w:rsid w:val="00C1633C"/>
    <w:rsid w:val="00C1662C"/>
    <w:rsid w:val="00C16694"/>
    <w:rsid w:val="00C16815"/>
    <w:rsid w:val="00C1697F"/>
    <w:rsid w:val="00C17089"/>
    <w:rsid w:val="00C21E8A"/>
    <w:rsid w:val="00C226EC"/>
    <w:rsid w:val="00C22A5B"/>
    <w:rsid w:val="00C232E7"/>
    <w:rsid w:val="00C23DDD"/>
    <w:rsid w:val="00C23EBE"/>
    <w:rsid w:val="00C2491D"/>
    <w:rsid w:val="00C24FD2"/>
    <w:rsid w:val="00C2698F"/>
    <w:rsid w:val="00C31453"/>
    <w:rsid w:val="00C314CB"/>
    <w:rsid w:val="00C316DC"/>
    <w:rsid w:val="00C33CCC"/>
    <w:rsid w:val="00C404AF"/>
    <w:rsid w:val="00C40C2E"/>
    <w:rsid w:val="00C40CF4"/>
    <w:rsid w:val="00C4151E"/>
    <w:rsid w:val="00C42036"/>
    <w:rsid w:val="00C4300B"/>
    <w:rsid w:val="00C43663"/>
    <w:rsid w:val="00C44356"/>
    <w:rsid w:val="00C4691C"/>
    <w:rsid w:val="00C52487"/>
    <w:rsid w:val="00C53195"/>
    <w:rsid w:val="00C5331F"/>
    <w:rsid w:val="00C53867"/>
    <w:rsid w:val="00C53E74"/>
    <w:rsid w:val="00C56648"/>
    <w:rsid w:val="00C56690"/>
    <w:rsid w:val="00C57424"/>
    <w:rsid w:val="00C5759A"/>
    <w:rsid w:val="00C611D1"/>
    <w:rsid w:val="00C63B00"/>
    <w:rsid w:val="00C63BD0"/>
    <w:rsid w:val="00C650E5"/>
    <w:rsid w:val="00C656D8"/>
    <w:rsid w:val="00C65999"/>
    <w:rsid w:val="00C65DFA"/>
    <w:rsid w:val="00C6626C"/>
    <w:rsid w:val="00C66D24"/>
    <w:rsid w:val="00C66F88"/>
    <w:rsid w:val="00C70881"/>
    <w:rsid w:val="00C712C0"/>
    <w:rsid w:val="00C73F66"/>
    <w:rsid w:val="00C774CD"/>
    <w:rsid w:val="00C777A4"/>
    <w:rsid w:val="00C80C2D"/>
    <w:rsid w:val="00C80D87"/>
    <w:rsid w:val="00C8124F"/>
    <w:rsid w:val="00C81BDF"/>
    <w:rsid w:val="00C83E05"/>
    <w:rsid w:val="00C848C7"/>
    <w:rsid w:val="00C84982"/>
    <w:rsid w:val="00C849BE"/>
    <w:rsid w:val="00C84D22"/>
    <w:rsid w:val="00C855AB"/>
    <w:rsid w:val="00C8654E"/>
    <w:rsid w:val="00C872D4"/>
    <w:rsid w:val="00C87CE3"/>
    <w:rsid w:val="00C90A09"/>
    <w:rsid w:val="00C91CE1"/>
    <w:rsid w:val="00C92817"/>
    <w:rsid w:val="00C92AB1"/>
    <w:rsid w:val="00C9450B"/>
    <w:rsid w:val="00C9490E"/>
    <w:rsid w:val="00C97616"/>
    <w:rsid w:val="00C9771C"/>
    <w:rsid w:val="00CA1F86"/>
    <w:rsid w:val="00CA28C7"/>
    <w:rsid w:val="00CA4644"/>
    <w:rsid w:val="00CA47A9"/>
    <w:rsid w:val="00CA4B58"/>
    <w:rsid w:val="00CA55BD"/>
    <w:rsid w:val="00CA61E8"/>
    <w:rsid w:val="00CA67D1"/>
    <w:rsid w:val="00CA7139"/>
    <w:rsid w:val="00CB213B"/>
    <w:rsid w:val="00CB215E"/>
    <w:rsid w:val="00CB262A"/>
    <w:rsid w:val="00CB317A"/>
    <w:rsid w:val="00CB5332"/>
    <w:rsid w:val="00CB5D63"/>
    <w:rsid w:val="00CB7338"/>
    <w:rsid w:val="00CB782A"/>
    <w:rsid w:val="00CC2D5D"/>
    <w:rsid w:val="00CC3070"/>
    <w:rsid w:val="00CC39F0"/>
    <w:rsid w:val="00CC40DB"/>
    <w:rsid w:val="00CC4852"/>
    <w:rsid w:val="00CC4B73"/>
    <w:rsid w:val="00CC5C75"/>
    <w:rsid w:val="00CC65B1"/>
    <w:rsid w:val="00CC7CF2"/>
    <w:rsid w:val="00CD1337"/>
    <w:rsid w:val="00CD1CE9"/>
    <w:rsid w:val="00CD1FFA"/>
    <w:rsid w:val="00CD23FF"/>
    <w:rsid w:val="00CD43F2"/>
    <w:rsid w:val="00CD5014"/>
    <w:rsid w:val="00CD50DC"/>
    <w:rsid w:val="00CE11DC"/>
    <w:rsid w:val="00CE1710"/>
    <w:rsid w:val="00CE2066"/>
    <w:rsid w:val="00CE3C21"/>
    <w:rsid w:val="00CE4580"/>
    <w:rsid w:val="00CE4BC1"/>
    <w:rsid w:val="00CE4F54"/>
    <w:rsid w:val="00CE6197"/>
    <w:rsid w:val="00CE6D64"/>
    <w:rsid w:val="00CF0142"/>
    <w:rsid w:val="00CF0E4B"/>
    <w:rsid w:val="00CF1046"/>
    <w:rsid w:val="00CF1E9A"/>
    <w:rsid w:val="00CF1EDA"/>
    <w:rsid w:val="00CF2934"/>
    <w:rsid w:val="00CF49D3"/>
    <w:rsid w:val="00CF4DE9"/>
    <w:rsid w:val="00CF517C"/>
    <w:rsid w:val="00CF549F"/>
    <w:rsid w:val="00D006DD"/>
    <w:rsid w:val="00D0085B"/>
    <w:rsid w:val="00D00963"/>
    <w:rsid w:val="00D00A36"/>
    <w:rsid w:val="00D01F6D"/>
    <w:rsid w:val="00D02B4F"/>
    <w:rsid w:val="00D03061"/>
    <w:rsid w:val="00D03B5B"/>
    <w:rsid w:val="00D04EB5"/>
    <w:rsid w:val="00D05079"/>
    <w:rsid w:val="00D054E3"/>
    <w:rsid w:val="00D05E3C"/>
    <w:rsid w:val="00D064C9"/>
    <w:rsid w:val="00D074E5"/>
    <w:rsid w:val="00D10F3A"/>
    <w:rsid w:val="00D1131C"/>
    <w:rsid w:val="00D14987"/>
    <w:rsid w:val="00D15906"/>
    <w:rsid w:val="00D1633A"/>
    <w:rsid w:val="00D16D09"/>
    <w:rsid w:val="00D22675"/>
    <w:rsid w:val="00D24567"/>
    <w:rsid w:val="00D248D7"/>
    <w:rsid w:val="00D24E83"/>
    <w:rsid w:val="00D25FE0"/>
    <w:rsid w:val="00D26238"/>
    <w:rsid w:val="00D26881"/>
    <w:rsid w:val="00D269B7"/>
    <w:rsid w:val="00D26C15"/>
    <w:rsid w:val="00D3266A"/>
    <w:rsid w:val="00D33163"/>
    <w:rsid w:val="00D335C1"/>
    <w:rsid w:val="00D33E41"/>
    <w:rsid w:val="00D344B6"/>
    <w:rsid w:val="00D34E58"/>
    <w:rsid w:val="00D35BDA"/>
    <w:rsid w:val="00D365CD"/>
    <w:rsid w:val="00D36EFE"/>
    <w:rsid w:val="00D36F49"/>
    <w:rsid w:val="00D37EC5"/>
    <w:rsid w:val="00D4072D"/>
    <w:rsid w:val="00D42027"/>
    <w:rsid w:val="00D42331"/>
    <w:rsid w:val="00D424BB"/>
    <w:rsid w:val="00D42CBC"/>
    <w:rsid w:val="00D4309B"/>
    <w:rsid w:val="00D4376F"/>
    <w:rsid w:val="00D44021"/>
    <w:rsid w:val="00D45274"/>
    <w:rsid w:val="00D456C0"/>
    <w:rsid w:val="00D45E13"/>
    <w:rsid w:val="00D47399"/>
    <w:rsid w:val="00D47F59"/>
    <w:rsid w:val="00D50285"/>
    <w:rsid w:val="00D51092"/>
    <w:rsid w:val="00D51BC2"/>
    <w:rsid w:val="00D52C3C"/>
    <w:rsid w:val="00D52C71"/>
    <w:rsid w:val="00D52D78"/>
    <w:rsid w:val="00D53C0D"/>
    <w:rsid w:val="00D5499D"/>
    <w:rsid w:val="00D55ABF"/>
    <w:rsid w:val="00D55D08"/>
    <w:rsid w:val="00D563E8"/>
    <w:rsid w:val="00D5673E"/>
    <w:rsid w:val="00D57204"/>
    <w:rsid w:val="00D60A61"/>
    <w:rsid w:val="00D6127D"/>
    <w:rsid w:val="00D613D7"/>
    <w:rsid w:val="00D62F9D"/>
    <w:rsid w:val="00D639B7"/>
    <w:rsid w:val="00D64F3E"/>
    <w:rsid w:val="00D6580C"/>
    <w:rsid w:val="00D662D4"/>
    <w:rsid w:val="00D66E2C"/>
    <w:rsid w:val="00D672B5"/>
    <w:rsid w:val="00D674C9"/>
    <w:rsid w:val="00D67844"/>
    <w:rsid w:val="00D70264"/>
    <w:rsid w:val="00D706CB"/>
    <w:rsid w:val="00D70B1B"/>
    <w:rsid w:val="00D70BCF"/>
    <w:rsid w:val="00D70E2F"/>
    <w:rsid w:val="00D73D3C"/>
    <w:rsid w:val="00D7485B"/>
    <w:rsid w:val="00D7730E"/>
    <w:rsid w:val="00D80383"/>
    <w:rsid w:val="00D808DC"/>
    <w:rsid w:val="00D80A23"/>
    <w:rsid w:val="00D80CFA"/>
    <w:rsid w:val="00D82469"/>
    <w:rsid w:val="00D82709"/>
    <w:rsid w:val="00D827BE"/>
    <w:rsid w:val="00D828C7"/>
    <w:rsid w:val="00D84279"/>
    <w:rsid w:val="00D8650D"/>
    <w:rsid w:val="00D86D0C"/>
    <w:rsid w:val="00D87192"/>
    <w:rsid w:val="00D873B2"/>
    <w:rsid w:val="00D9206B"/>
    <w:rsid w:val="00D945E2"/>
    <w:rsid w:val="00D94719"/>
    <w:rsid w:val="00D95730"/>
    <w:rsid w:val="00D95A80"/>
    <w:rsid w:val="00D963C7"/>
    <w:rsid w:val="00D96910"/>
    <w:rsid w:val="00D97942"/>
    <w:rsid w:val="00D97F43"/>
    <w:rsid w:val="00DA1CB0"/>
    <w:rsid w:val="00DA33A9"/>
    <w:rsid w:val="00DA3EA8"/>
    <w:rsid w:val="00DA569F"/>
    <w:rsid w:val="00DA6585"/>
    <w:rsid w:val="00DA678D"/>
    <w:rsid w:val="00DA6DD2"/>
    <w:rsid w:val="00DB0CE9"/>
    <w:rsid w:val="00DB2C27"/>
    <w:rsid w:val="00DB2CF7"/>
    <w:rsid w:val="00DB2D5D"/>
    <w:rsid w:val="00DB41C1"/>
    <w:rsid w:val="00DC02CD"/>
    <w:rsid w:val="00DC28B2"/>
    <w:rsid w:val="00DC32C4"/>
    <w:rsid w:val="00DC5655"/>
    <w:rsid w:val="00DC781A"/>
    <w:rsid w:val="00DD0066"/>
    <w:rsid w:val="00DD1AF6"/>
    <w:rsid w:val="00DD1F32"/>
    <w:rsid w:val="00DD303A"/>
    <w:rsid w:val="00DD3F0C"/>
    <w:rsid w:val="00DD47BC"/>
    <w:rsid w:val="00DD5EE2"/>
    <w:rsid w:val="00DD6702"/>
    <w:rsid w:val="00DD6788"/>
    <w:rsid w:val="00DD6CEB"/>
    <w:rsid w:val="00DD6FDE"/>
    <w:rsid w:val="00DD76A6"/>
    <w:rsid w:val="00DD7DE3"/>
    <w:rsid w:val="00DE184F"/>
    <w:rsid w:val="00DE1BB2"/>
    <w:rsid w:val="00DE3A7C"/>
    <w:rsid w:val="00DE501B"/>
    <w:rsid w:val="00DE653E"/>
    <w:rsid w:val="00DE7BE3"/>
    <w:rsid w:val="00DF0AE9"/>
    <w:rsid w:val="00DF13E6"/>
    <w:rsid w:val="00DF1DB9"/>
    <w:rsid w:val="00DF296A"/>
    <w:rsid w:val="00DF309F"/>
    <w:rsid w:val="00DF3DD9"/>
    <w:rsid w:val="00DF3FF8"/>
    <w:rsid w:val="00DF5969"/>
    <w:rsid w:val="00DF5F28"/>
    <w:rsid w:val="00DF6C05"/>
    <w:rsid w:val="00DF71F8"/>
    <w:rsid w:val="00E014E9"/>
    <w:rsid w:val="00E02A96"/>
    <w:rsid w:val="00E033E8"/>
    <w:rsid w:val="00E049DE"/>
    <w:rsid w:val="00E04A91"/>
    <w:rsid w:val="00E053A5"/>
    <w:rsid w:val="00E058EF"/>
    <w:rsid w:val="00E06E44"/>
    <w:rsid w:val="00E1018E"/>
    <w:rsid w:val="00E10F0B"/>
    <w:rsid w:val="00E12575"/>
    <w:rsid w:val="00E12F4C"/>
    <w:rsid w:val="00E145DF"/>
    <w:rsid w:val="00E1544C"/>
    <w:rsid w:val="00E16E30"/>
    <w:rsid w:val="00E20390"/>
    <w:rsid w:val="00E205B5"/>
    <w:rsid w:val="00E2100B"/>
    <w:rsid w:val="00E21ACA"/>
    <w:rsid w:val="00E229E7"/>
    <w:rsid w:val="00E24B74"/>
    <w:rsid w:val="00E250F8"/>
    <w:rsid w:val="00E253CF"/>
    <w:rsid w:val="00E2544C"/>
    <w:rsid w:val="00E27661"/>
    <w:rsid w:val="00E27D60"/>
    <w:rsid w:val="00E303D1"/>
    <w:rsid w:val="00E30CF0"/>
    <w:rsid w:val="00E31D85"/>
    <w:rsid w:val="00E32DF1"/>
    <w:rsid w:val="00E33C6A"/>
    <w:rsid w:val="00E343D7"/>
    <w:rsid w:val="00E34C86"/>
    <w:rsid w:val="00E3638B"/>
    <w:rsid w:val="00E36606"/>
    <w:rsid w:val="00E40225"/>
    <w:rsid w:val="00E404B2"/>
    <w:rsid w:val="00E40C69"/>
    <w:rsid w:val="00E41538"/>
    <w:rsid w:val="00E42A80"/>
    <w:rsid w:val="00E4650C"/>
    <w:rsid w:val="00E4734F"/>
    <w:rsid w:val="00E4737D"/>
    <w:rsid w:val="00E50A06"/>
    <w:rsid w:val="00E518B8"/>
    <w:rsid w:val="00E5285B"/>
    <w:rsid w:val="00E53B0D"/>
    <w:rsid w:val="00E5411E"/>
    <w:rsid w:val="00E5536E"/>
    <w:rsid w:val="00E554FC"/>
    <w:rsid w:val="00E55A02"/>
    <w:rsid w:val="00E55E02"/>
    <w:rsid w:val="00E55E71"/>
    <w:rsid w:val="00E56538"/>
    <w:rsid w:val="00E60170"/>
    <w:rsid w:val="00E603F6"/>
    <w:rsid w:val="00E63C7E"/>
    <w:rsid w:val="00E641CD"/>
    <w:rsid w:val="00E66EB6"/>
    <w:rsid w:val="00E67120"/>
    <w:rsid w:val="00E67BC9"/>
    <w:rsid w:val="00E67CCD"/>
    <w:rsid w:val="00E71E7A"/>
    <w:rsid w:val="00E7317C"/>
    <w:rsid w:val="00E763F9"/>
    <w:rsid w:val="00E76519"/>
    <w:rsid w:val="00E76609"/>
    <w:rsid w:val="00E77D29"/>
    <w:rsid w:val="00E80452"/>
    <w:rsid w:val="00E81B4D"/>
    <w:rsid w:val="00E824FF"/>
    <w:rsid w:val="00E828D4"/>
    <w:rsid w:val="00E84BCB"/>
    <w:rsid w:val="00E84F32"/>
    <w:rsid w:val="00E8512D"/>
    <w:rsid w:val="00E859E0"/>
    <w:rsid w:val="00E861DC"/>
    <w:rsid w:val="00E90131"/>
    <w:rsid w:val="00E90404"/>
    <w:rsid w:val="00E90D5B"/>
    <w:rsid w:val="00E91013"/>
    <w:rsid w:val="00E9128B"/>
    <w:rsid w:val="00E93942"/>
    <w:rsid w:val="00E95072"/>
    <w:rsid w:val="00E958CD"/>
    <w:rsid w:val="00E963C4"/>
    <w:rsid w:val="00E972AF"/>
    <w:rsid w:val="00E97A1E"/>
    <w:rsid w:val="00EA0F72"/>
    <w:rsid w:val="00EA39E8"/>
    <w:rsid w:val="00EA3A71"/>
    <w:rsid w:val="00EA41EC"/>
    <w:rsid w:val="00EA52D5"/>
    <w:rsid w:val="00EA746A"/>
    <w:rsid w:val="00EA797D"/>
    <w:rsid w:val="00EB19BD"/>
    <w:rsid w:val="00EB21EC"/>
    <w:rsid w:val="00EB22E1"/>
    <w:rsid w:val="00EB4275"/>
    <w:rsid w:val="00EB44CB"/>
    <w:rsid w:val="00EB48A8"/>
    <w:rsid w:val="00EB5349"/>
    <w:rsid w:val="00EB5357"/>
    <w:rsid w:val="00EB5C5F"/>
    <w:rsid w:val="00EC1B51"/>
    <w:rsid w:val="00EC2A34"/>
    <w:rsid w:val="00EC31C1"/>
    <w:rsid w:val="00EC386F"/>
    <w:rsid w:val="00EC4E4F"/>
    <w:rsid w:val="00EC4EAC"/>
    <w:rsid w:val="00EC4FAE"/>
    <w:rsid w:val="00EC5640"/>
    <w:rsid w:val="00EC6166"/>
    <w:rsid w:val="00EC6776"/>
    <w:rsid w:val="00EC6CC4"/>
    <w:rsid w:val="00EC7188"/>
    <w:rsid w:val="00EC740F"/>
    <w:rsid w:val="00ED1396"/>
    <w:rsid w:val="00ED225B"/>
    <w:rsid w:val="00ED22AD"/>
    <w:rsid w:val="00ED4707"/>
    <w:rsid w:val="00ED62A8"/>
    <w:rsid w:val="00ED7E15"/>
    <w:rsid w:val="00EE065A"/>
    <w:rsid w:val="00EE0B87"/>
    <w:rsid w:val="00EE0E0B"/>
    <w:rsid w:val="00EE1546"/>
    <w:rsid w:val="00EE27A5"/>
    <w:rsid w:val="00EE2A17"/>
    <w:rsid w:val="00EE46DB"/>
    <w:rsid w:val="00EE53AF"/>
    <w:rsid w:val="00EE5575"/>
    <w:rsid w:val="00EE6498"/>
    <w:rsid w:val="00EF0074"/>
    <w:rsid w:val="00EF00A7"/>
    <w:rsid w:val="00EF1899"/>
    <w:rsid w:val="00EF1B05"/>
    <w:rsid w:val="00EF1C6D"/>
    <w:rsid w:val="00EF213B"/>
    <w:rsid w:val="00EF6A73"/>
    <w:rsid w:val="00F005F9"/>
    <w:rsid w:val="00F010CD"/>
    <w:rsid w:val="00F012AD"/>
    <w:rsid w:val="00F023C6"/>
    <w:rsid w:val="00F03B6B"/>
    <w:rsid w:val="00F0442F"/>
    <w:rsid w:val="00F04937"/>
    <w:rsid w:val="00F05621"/>
    <w:rsid w:val="00F118D1"/>
    <w:rsid w:val="00F12136"/>
    <w:rsid w:val="00F126D4"/>
    <w:rsid w:val="00F12EC1"/>
    <w:rsid w:val="00F14D38"/>
    <w:rsid w:val="00F15316"/>
    <w:rsid w:val="00F17688"/>
    <w:rsid w:val="00F17828"/>
    <w:rsid w:val="00F17C48"/>
    <w:rsid w:val="00F203DC"/>
    <w:rsid w:val="00F2134C"/>
    <w:rsid w:val="00F218FB"/>
    <w:rsid w:val="00F21A00"/>
    <w:rsid w:val="00F22205"/>
    <w:rsid w:val="00F23597"/>
    <w:rsid w:val="00F24422"/>
    <w:rsid w:val="00F24E35"/>
    <w:rsid w:val="00F25702"/>
    <w:rsid w:val="00F274EC"/>
    <w:rsid w:val="00F27BB4"/>
    <w:rsid w:val="00F30692"/>
    <w:rsid w:val="00F30B49"/>
    <w:rsid w:val="00F30E58"/>
    <w:rsid w:val="00F3131C"/>
    <w:rsid w:val="00F31F8F"/>
    <w:rsid w:val="00F34BBA"/>
    <w:rsid w:val="00F34C7C"/>
    <w:rsid w:val="00F360C4"/>
    <w:rsid w:val="00F367FF"/>
    <w:rsid w:val="00F376A8"/>
    <w:rsid w:val="00F46797"/>
    <w:rsid w:val="00F51697"/>
    <w:rsid w:val="00F5241F"/>
    <w:rsid w:val="00F5487A"/>
    <w:rsid w:val="00F55484"/>
    <w:rsid w:val="00F55AB3"/>
    <w:rsid w:val="00F564D4"/>
    <w:rsid w:val="00F565BB"/>
    <w:rsid w:val="00F56BE8"/>
    <w:rsid w:val="00F572EE"/>
    <w:rsid w:val="00F574A5"/>
    <w:rsid w:val="00F5774B"/>
    <w:rsid w:val="00F5792E"/>
    <w:rsid w:val="00F6017C"/>
    <w:rsid w:val="00F60BC2"/>
    <w:rsid w:val="00F61939"/>
    <w:rsid w:val="00F619B6"/>
    <w:rsid w:val="00F61A32"/>
    <w:rsid w:val="00F61E21"/>
    <w:rsid w:val="00F621B8"/>
    <w:rsid w:val="00F62993"/>
    <w:rsid w:val="00F64023"/>
    <w:rsid w:val="00F646E0"/>
    <w:rsid w:val="00F64BD1"/>
    <w:rsid w:val="00F65142"/>
    <w:rsid w:val="00F66014"/>
    <w:rsid w:val="00F66761"/>
    <w:rsid w:val="00F669FB"/>
    <w:rsid w:val="00F66EAC"/>
    <w:rsid w:val="00F6708F"/>
    <w:rsid w:val="00F6728F"/>
    <w:rsid w:val="00F67B42"/>
    <w:rsid w:val="00F7070D"/>
    <w:rsid w:val="00F7190C"/>
    <w:rsid w:val="00F71F3F"/>
    <w:rsid w:val="00F7214D"/>
    <w:rsid w:val="00F75C6D"/>
    <w:rsid w:val="00F75FE6"/>
    <w:rsid w:val="00F771AF"/>
    <w:rsid w:val="00F77A23"/>
    <w:rsid w:val="00F80095"/>
    <w:rsid w:val="00F80875"/>
    <w:rsid w:val="00F80AEC"/>
    <w:rsid w:val="00F81029"/>
    <w:rsid w:val="00F8285A"/>
    <w:rsid w:val="00F82F73"/>
    <w:rsid w:val="00F8391F"/>
    <w:rsid w:val="00F84C8A"/>
    <w:rsid w:val="00F8512B"/>
    <w:rsid w:val="00F85895"/>
    <w:rsid w:val="00F85B1B"/>
    <w:rsid w:val="00F85BA2"/>
    <w:rsid w:val="00F862A6"/>
    <w:rsid w:val="00F86F00"/>
    <w:rsid w:val="00F8750D"/>
    <w:rsid w:val="00F876A0"/>
    <w:rsid w:val="00F90F4D"/>
    <w:rsid w:val="00F90FF7"/>
    <w:rsid w:val="00F91AFF"/>
    <w:rsid w:val="00F92171"/>
    <w:rsid w:val="00F92A7C"/>
    <w:rsid w:val="00F92C15"/>
    <w:rsid w:val="00F94BE0"/>
    <w:rsid w:val="00F95E62"/>
    <w:rsid w:val="00F97BC7"/>
    <w:rsid w:val="00F97D1D"/>
    <w:rsid w:val="00FA0A9B"/>
    <w:rsid w:val="00FA1638"/>
    <w:rsid w:val="00FA2C6E"/>
    <w:rsid w:val="00FA45BA"/>
    <w:rsid w:val="00FA51BD"/>
    <w:rsid w:val="00FA573B"/>
    <w:rsid w:val="00FA6611"/>
    <w:rsid w:val="00FB0B90"/>
    <w:rsid w:val="00FB1C48"/>
    <w:rsid w:val="00FB20AD"/>
    <w:rsid w:val="00FB29E7"/>
    <w:rsid w:val="00FB3E76"/>
    <w:rsid w:val="00FB6612"/>
    <w:rsid w:val="00FB6A9D"/>
    <w:rsid w:val="00FB78A5"/>
    <w:rsid w:val="00FC169C"/>
    <w:rsid w:val="00FC1A22"/>
    <w:rsid w:val="00FC22F8"/>
    <w:rsid w:val="00FC29F1"/>
    <w:rsid w:val="00FC3720"/>
    <w:rsid w:val="00FC42D7"/>
    <w:rsid w:val="00FC48E6"/>
    <w:rsid w:val="00FC67F5"/>
    <w:rsid w:val="00FC6E64"/>
    <w:rsid w:val="00FC73AA"/>
    <w:rsid w:val="00FC798A"/>
    <w:rsid w:val="00FC7F98"/>
    <w:rsid w:val="00FD0281"/>
    <w:rsid w:val="00FD1202"/>
    <w:rsid w:val="00FD1718"/>
    <w:rsid w:val="00FD1E2F"/>
    <w:rsid w:val="00FD214F"/>
    <w:rsid w:val="00FD4684"/>
    <w:rsid w:val="00FD52CD"/>
    <w:rsid w:val="00FD5CAC"/>
    <w:rsid w:val="00FD5E95"/>
    <w:rsid w:val="00FD607E"/>
    <w:rsid w:val="00FD619F"/>
    <w:rsid w:val="00FD6279"/>
    <w:rsid w:val="00FD743D"/>
    <w:rsid w:val="00FE28E6"/>
    <w:rsid w:val="00FE35ED"/>
    <w:rsid w:val="00FE3802"/>
    <w:rsid w:val="00FE3E7C"/>
    <w:rsid w:val="00FE4299"/>
    <w:rsid w:val="00FE529E"/>
    <w:rsid w:val="00FF0784"/>
    <w:rsid w:val="00FF1098"/>
    <w:rsid w:val="00FF1838"/>
    <w:rsid w:val="00FF189C"/>
    <w:rsid w:val="00FF393B"/>
    <w:rsid w:val="00FF3E55"/>
    <w:rsid w:val="00FF5671"/>
    <w:rsid w:val="00FF664A"/>
    <w:rsid w:val="00FF6E80"/>
    <w:rsid w:val="00FF7A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200485"/>
  <w15:docId w15:val="{C8AA561D-C509-4132-A10D-F6604FC54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0CD6"/>
  </w:style>
  <w:style w:type="paragraph" w:styleId="Ttulo3">
    <w:name w:val="heading 3"/>
    <w:basedOn w:val="Normal"/>
    <w:next w:val="Normal"/>
    <w:link w:val="Ttulo3Char"/>
    <w:uiPriority w:val="99"/>
    <w:qFormat/>
    <w:rsid w:val="006634F6"/>
    <w:pPr>
      <w:keepNext/>
      <w:spacing w:after="0" w:line="240" w:lineRule="auto"/>
      <w:jc w:val="center"/>
      <w:outlineLvl w:val="2"/>
    </w:pPr>
    <w:rPr>
      <w:rFonts w:ascii="Arial Narrow" w:eastAsia="Times New Roman" w:hAnsi="Arial Narrow" w:cs="Times New Roman"/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16A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16AED"/>
  </w:style>
  <w:style w:type="paragraph" w:styleId="Rodap">
    <w:name w:val="footer"/>
    <w:basedOn w:val="Normal"/>
    <w:link w:val="RodapChar"/>
    <w:uiPriority w:val="99"/>
    <w:unhideWhenUsed/>
    <w:rsid w:val="00116A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16AED"/>
  </w:style>
  <w:style w:type="paragraph" w:styleId="Textodebalo">
    <w:name w:val="Balloon Text"/>
    <w:basedOn w:val="Normal"/>
    <w:link w:val="TextodebaloChar"/>
    <w:uiPriority w:val="99"/>
    <w:semiHidden/>
    <w:unhideWhenUsed/>
    <w:rsid w:val="00116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6AE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4344C6"/>
    <w:pPr>
      <w:spacing w:beforeLines="1" w:afterLines="1" w:line="240" w:lineRule="auto"/>
    </w:pPr>
    <w:rPr>
      <w:rFonts w:ascii="Times" w:eastAsia="Cambria" w:hAnsi="Times" w:cs="Times New Roman"/>
      <w:sz w:val="20"/>
      <w:szCs w:val="20"/>
    </w:rPr>
  </w:style>
  <w:style w:type="character" w:styleId="Nmerodelinha">
    <w:name w:val="line number"/>
    <w:basedOn w:val="Fontepargpadro"/>
    <w:uiPriority w:val="99"/>
    <w:semiHidden/>
    <w:unhideWhenUsed/>
    <w:rsid w:val="004344C6"/>
  </w:style>
  <w:style w:type="paragraph" w:styleId="Recuodecorpodetexto">
    <w:name w:val="Body Text Indent"/>
    <w:basedOn w:val="Normal"/>
    <w:link w:val="RecuodecorpodetextoChar"/>
    <w:rsid w:val="003E62EB"/>
    <w:pPr>
      <w:spacing w:after="0" w:line="360" w:lineRule="auto"/>
      <w:ind w:firstLine="1701"/>
      <w:jc w:val="both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3E62EB"/>
    <w:rPr>
      <w:rFonts w:ascii="Times New Roman" w:eastAsia="Times New Roman" w:hAnsi="Times New Roman" w:cs="Times New Roman"/>
      <w:sz w:val="28"/>
      <w:szCs w:val="20"/>
      <w:lang w:eastAsia="pt-BR"/>
    </w:rPr>
  </w:style>
  <w:style w:type="table" w:styleId="Tabelacomgrade">
    <w:name w:val="Table Grid"/>
    <w:basedOn w:val="Tabelanormal"/>
    <w:uiPriority w:val="59"/>
    <w:rsid w:val="003E62EB"/>
    <w:pPr>
      <w:spacing w:after="0" w:line="240" w:lineRule="auto"/>
    </w:pPr>
    <w:rPr>
      <w:rFonts w:ascii="Verdana" w:eastAsia="Calibri" w:hAnsi="Verdana" w:cs="Helvetica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C4151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4151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4151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4151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4151E"/>
    <w:rPr>
      <w:b/>
      <w:bCs/>
      <w:sz w:val="20"/>
      <w:szCs w:val="20"/>
    </w:rPr>
  </w:style>
  <w:style w:type="character" w:styleId="Hyperlink">
    <w:name w:val="Hyperlink"/>
    <w:uiPriority w:val="99"/>
    <w:semiHidden/>
    <w:unhideWhenUsed/>
    <w:rsid w:val="00C13341"/>
    <w:rPr>
      <w:color w:val="0000FF"/>
      <w:u w:val="single"/>
    </w:rPr>
  </w:style>
  <w:style w:type="character" w:styleId="Nmerodepgina">
    <w:name w:val="page number"/>
    <w:basedOn w:val="Fontepargpadro"/>
    <w:uiPriority w:val="99"/>
    <w:semiHidden/>
    <w:unhideWhenUsed/>
    <w:rsid w:val="00C13341"/>
  </w:style>
  <w:style w:type="paragraph" w:styleId="Commarcadores">
    <w:name w:val="List Bullet"/>
    <w:basedOn w:val="Normal"/>
    <w:uiPriority w:val="99"/>
    <w:unhideWhenUsed/>
    <w:rsid w:val="00C13341"/>
    <w:pPr>
      <w:numPr>
        <w:numId w:val="2"/>
      </w:numPr>
      <w:contextualSpacing/>
    </w:pPr>
    <w:rPr>
      <w:rFonts w:eastAsiaTheme="minorEastAsia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6634F6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6634F6"/>
  </w:style>
  <w:style w:type="character" w:customStyle="1" w:styleId="Ttulo3Char">
    <w:name w:val="Título 3 Char"/>
    <w:basedOn w:val="Fontepargpadro"/>
    <w:link w:val="Ttulo3"/>
    <w:uiPriority w:val="99"/>
    <w:rsid w:val="006634F6"/>
    <w:rPr>
      <w:rFonts w:ascii="Arial Narrow" w:eastAsia="Times New Roman" w:hAnsi="Arial Narrow" w:cs="Times New Roman"/>
      <w:b/>
      <w:sz w:val="20"/>
      <w:szCs w:val="20"/>
    </w:rPr>
  </w:style>
  <w:style w:type="paragraph" w:styleId="PargrafodaLista">
    <w:name w:val="List Paragraph"/>
    <w:basedOn w:val="Normal"/>
    <w:qFormat/>
    <w:rsid w:val="00942AA8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85065B"/>
  </w:style>
  <w:style w:type="paragraph" w:customStyle="1" w:styleId="Corpodotexto">
    <w:name w:val="Corpo do texto"/>
    <w:basedOn w:val="Normal"/>
    <w:rsid w:val="002D5A86"/>
    <w:pPr>
      <w:suppressAutoHyphens/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eastAsia="pt-BR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1C0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1C0B46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8440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01">
    <w:name w:val="fontstyle01"/>
    <w:basedOn w:val="Fontepargpadro"/>
    <w:rsid w:val="001345B8"/>
    <w:rPr>
      <w:rFonts w:ascii="Helvetica" w:hAnsi="Helvetica" w:hint="default"/>
      <w:b w:val="0"/>
      <w:bCs w:val="0"/>
      <w:i w:val="0"/>
      <w:iCs w:val="0"/>
      <w:color w:val="000000"/>
      <w:sz w:val="16"/>
      <w:szCs w:val="16"/>
    </w:rPr>
  </w:style>
  <w:style w:type="paragraph" w:customStyle="1" w:styleId="Standard">
    <w:name w:val="Standard"/>
    <w:rsid w:val="00B922EF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xmsonormal">
    <w:name w:val="x_msonormal"/>
    <w:basedOn w:val="Normal"/>
    <w:rsid w:val="002A7F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r-formataoHTML">
    <w:name w:val="HTML Preformatted"/>
    <w:basedOn w:val="Normal"/>
    <w:link w:val="Pr-formataoHTMLChar"/>
    <w:uiPriority w:val="99"/>
    <w:unhideWhenUsed/>
    <w:qFormat/>
    <w:rsid w:val="003B0E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3B0EB6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ListLabel23">
    <w:name w:val="ListLabel 23"/>
    <w:qFormat/>
    <w:rsid w:val="008D409C"/>
    <w:rPr>
      <w:rFonts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5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5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6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8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8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1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6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5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8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4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5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a xmlns="20c741b9-aa2e-45d3-8e82-2bf9fe83c161">2022-05-19T06:32:34+00:00</Data>
    <lcf76f155ced4ddcb4097134ff3c332f xmlns="20c741b9-aa2e-45d3-8e82-2bf9fe83c161">
      <Terms xmlns="http://schemas.microsoft.com/office/infopath/2007/PartnerControls"/>
    </lcf76f155ced4ddcb4097134ff3c332f>
    <TaxCatchAll xmlns="d00a6d25-88b2-432d-962a-d96718b57b5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49B2BB174826240AB68D8F47F173B69" ma:contentTypeVersion="17" ma:contentTypeDescription="Crie um novo documento." ma:contentTypeScope="" ma:versionID="ddc9e8ad51593b28fba4f956250e307f">
  <xsd:schema xmlns:xsd="http://www.w3.org/2001/XMLSchema" xmlns:xs="http://www.w3.org/2001/XMLSchema" xmlns:p="http://schemas.microsoft.com/office/2006/metadata/properties" xmlns:ns2="d00a6d25-88b2-432d-962a-d96718b57b56" xmlns:ns3="20c741b9-aa2e-45d3-8e82-2bf9fe83c161" targetNamespace="http://schemas.microsoft.com/office/2006/metadata/properties" ma:root="true" ma:fieldsID="091972d08861c8f0ba2632e41d73ecae" ns2:_="" ns3:_="">
    <xsd:import namespace="d00a6d25-88b2-432d-962a-d96718b57b56"/>
    <xsd:import namespace="20c741b9-aa2e-45d3-8e82-2bf9fe83c16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Data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a6d25-88b2-432d-962a-d96718b57b5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22d60808-87a7-450a-964c-44dfb072970d}" ma:internalName="TaxCatchAll" ma:showField="CatchAllData" ma:web="d00a6d25-88b2-432d-962a-d96718b57b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741b9-aa2e-45d3-8e82-2bf9fe83c1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Data" ma:index="18" nillable="true" ma:displayName="Data" ma:default="[today]" ma:format="DateOnly" ma:internalName="Data">
      <xsd:simpleType>
        <xsd:restriction base="dms:DateTime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Marcações de imagem" ma:readOnly="false" ma:fieldId="{5cf76f15-5ced-4ddc-b409-7134ff3c332f}" ma:taxonomyMulti="true" ma:sspId="2bb00e73-e645-4a2e-a5e3-abef1a4de2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3DE886-4DC1-476B-B785-5ED32B09D755}">
  <ds:schemaRefs>
    <ds:schemaRef ds:uri="http://schemas.microsoft.com/office/2006/metadata/properties"/>
    <ds:schemaRef ds:uri="http://schemas.microsoft.com/office/infopath/2007/PartnerControls"/>
    <ds:schemaRef ds:uri="20c741b9-aa2e-45d3-8e82-2bf9fe83c161"/>
    <ds:schemaRef ds:uri="d00a6d25-88b2-432d-962a-d96718b57b56"/>
  </ds:schemaRefs>
</ds:datastoreItem>
</file>

<file path=customXml/itemProps2.xml><?xml version="1.0" encoding="utf-8"?>
<ds:datastoreItem xmlns:ds="http://schemas.openxmlformats.org/officeDocument/2006/customXml" ds:itemID="{CED4F806-174E-43B0-9000-F63D2C2118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0a6d25-88b2-432d-962a-d96718b57b56"/>
    <ds:schemaRef ds:uri="20c741b9-aa2e-45d3-8e82-2bf9fe83c1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3EEA3FD-F95A-476D-B44E-A7240664AB7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A6E9A12-EB10-4EB7-9928-5CFC7C1A6F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6</Pages>
  <Words>1705</Words>
  <Characters>9210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10894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Usuário</dc:creator>
  <cp:lastModifiedBy>Conta da Microsoft</cp:lastModifiedBy>
  <cp:revision>33</cp:revision>
  <cp:lastPrinted>2022-03-08T15:21:00Z</cp:lastPrinted>
  <dcterms:created xsi:type="dcterms:W3CDTF">2022-06-08T13:08:00Z</dcterms:created>
  <dcterms:modified xsi:type="dcterms:W3CDTF">2022-07-07T17:48:00Z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0x010100649B2BB174826240AB68D8F47F173B69</vt:lpwstr>
  </property>
  <property fmtid="{D5CDD505-2E9C-101B-9397-08002B2CF9AE}" pid="3" name="MediaServiceImageTags">
    <vt:lpwstr/>
  </property>
</Properties>
</file>