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DE65A1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DE65A1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E65A1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DE65A1" w:rsidRDefault="00EA5C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</w:rPr>
              <w:t>CAU/ES</w:t>
            </w:r>
          </w:p>
        </w:tc>
      </w:tr>
      <w:tr w:rsidR="00EA5C7A" w:rsidRPr="00DE65A1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DE65A1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DE65A1" w:rsidRDefault="004D61A2" w:rsidP="00EA5C7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Indicação de representantes para o </w:t>
            </w:r>
            <w:r w:rsidR="00B63412"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Conselho Municipal de Política Cultural (CMPC) de Vitória</w:t>
            </w:r>
            <w:r w:rsidR="00EA5C7A"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.</w:t>
            </w:r>
          </w:p>
        </w:tc>
      </w:tr>
    </w:tbl>
    <w:p w:rsidR="00EA5C7A" w:rsidRPr="00DE65A1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DE65A1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DE65A1" w:rsidRDefault="000B478A" w:rsidP="00B6341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DELIBERAÇÃO PLENÁRIA DPOES N° 1</w:t>
            </w:r>
            <w:r w:rsidR="004D61A2"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4</w:t>
            </w:r>
            <w:r w:rsidR="00B63412"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8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, DE </w:t>
            </w:r>
            <w:r w:rsidR="00B63412"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14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</w:t>
            </w:r>
            <w:r w:rsidR="00B63412"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MARÇO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2019.</w:t>
            </w:r>
          </w:p>
        </w:tc>
      </w:tr>
    </w:tbl>
    <w:p w:rsidR="00FE658E" w:rsidRPr="00DE65A1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FE658E" w:rsidRPr="00DE65A1" w:rsidRDefault="004D61A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</w:rPr>
      </w:pPr>
      <w:r w:rsidRPr="00DE65A1">
        <w:rPr>
          <w:rFonts w:ascii="Arial" w:hAnsi="Arial" w:cs="Arial"/>
          <w:b/>
          <w:color w:val="000000" w:themeColor="text1"/>
          <w:sz w:val="22"/>
        </w:rPr>
        <w:t xml:space="preserve">Indica, </w:t>
      </w:r>
      <w:r w:rsidRPr="00DE65A1">
        <w:rPr>
          <w:rFonts w:ascii="Arial" w:hAnsi="Arial" w:cs="Arial"/>
          <w:b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color w:val="000000" w:themeColor="text1"/>
          <w:sz w:val="22"/>
        </w:rPr>
        <w:t xml:space="preserve"> do Plenário do C</w:t>
      </w:r>
      <w:r w:rsidR="00B63412" w:rsidRPr="00DE65A1">
        <w:rPr>
          <w:rFonts w:ascii="Arial" w:hAnsi="Arial" w:cs="Arial"/>
          <w:b/>
          <w:color w:val="000000" w:themeColor="text1"/>
          <w:sz w:val="22"/>
        </w:rPr>
        <w:t>AU/ES, os representantes do C</w:t>
      </w:r>
      <w:r w:rsidRPr="00DE65A1">
        <w:rPr>
          <w:rFonts w:ascii="Arial" w:hAnsi="Arial" w:cs="Arial"/>
          <w:b/>
          <w:color w:val="000000" w:themeColor="text1"/>
          <w:sz w:val="22"/>
        </w:rPr>
        <w:t>onselho</w:t>
      </w:r>
      <w:r w:rsidR="00B63412" w:rsidRPr="00DE65A1">
        <w:rPr>
          <w:rFonts w:ascii="Arial" w:hAnsi="Arial" w:cs="Arial"/>
          <w:b/>
          <w:color w:val="000000" w:themeColor="text1"/>
          <w:sz w:val="22"/>
        </w:rPr>
        <w:t xml:space="preserve"> de Arquitetura e Urbanismo</w:t>
      </w:r>
      <w:r w:rsidRPr="00DE65A1">
        <w:rPr>
          <w:rFonts w:ascii="Arial" w:hAnsi="Arial" w:cs="Arial"/>
          <w:b/>
          <w:color w:val="000000" w:themeColor="text1"/>
          <w:sz w:val="22"/>
        </w:rPr>
        <w:t xml:space="preserve"> perante o </w:t>
      </w:r>
      <w:r w:rsidR="00B63412" w:rsidRPr="00DE65A1">
        <w:rPr>
          <w:rFonts w:ascii="Arial" w:hAnsi="Arial" w:cs="Arial"/>
          <w:b/>
          <w:color w:val="000000" w:themeColor="text1"/>
          <w:sz w:val="22"/>
        </w:rPr>
        <w:t>Conselho Municipal de Política Cultural (CMPC) de Vitória</w:t>
      </w:r>
      <w:r w:rsidR="00FE658E" w:rsidRPr="00DE65A1">
        <w:rPr>
          <w:rFonts w:ascii="Arial" w:hAnsi="Arial" w:cs="Arial"/>
          <w:b/>
          <w:color w:val="000000" w:themeColor="text1"/>
          <w:sz w:val="22"/>
        </w:rPr>
        <w:t>.</w:t>
      </w:r>
    </w:p>
    <w:p w:rsidR="00FE658E" w:rsidRPr="00DE65A1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</w:rPr>
      </w:pPr>
    </w:p>
    <w:p w:rsidR="00B63229" w:rsidRPr="00DE65A1" w:rsidRDefault="004D61A2" w:rsidP="00B63229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A Presidente do Conselho de Arquitetura e Urbanismo do Espírito Santo (CAU/ES), no uso da atribuição prevista no art. 56 do Regimento Interno, </w:t>
      </w:r>
      <w:r w:rsidR="00B63229" w:rsidRPr="00DE65A1">
        <w:rPr>
          <w:rFonts w:ascii="Arial" w:hAnsi="Arial" w:cs="Arial"/>
          <w:sz w:val="22"/>
          <w:szCs w:val="24"/>
        </w:rPr>
        <w:t xml:space="preserve">após análise do assunto em referência; e </w:t>
      </w:r>
    </w:p>
    <w:p w:rsidR="004D61A2" w:rsidRPr="00DE65A1" w:rsidRDefault="004D61A2" w:rsidP="004D61A2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4D61A2" w:rsidRPr="00DE65A1" w:rsidRDefault="00F05E18" w:rsidP="00562E8B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color w:val="000000" w:themeColor="text1"/>
          <w:sz w:val="22"/>
        </w:rPr>
        <w:t xml:space="preserve">Considerando </w:t>
      </w:r>
      <w:r w:rsidR="00B63412" w:rsidRPr="00DE65A1">
        <w:rPr>
          <w:rFonts w:ascii="Arial" w:hAnsi="Arial" w:cs="Arial"/>
          <w:color w:val="000000" w:themeColor="text1"/>
          <w:sz w:val="22"/>
        </w:rPr>
        <w:t xml:space="preserve">a Deliberação nº 009/2019 da Comissão de Exercício Profissional – CEP-CAU/3S, </w:t>
      </w:r>
      <w:r w:rsidR="004D61A2" w:rsidRPr="00DE65A1">
        <w:rPr>
          <w:rFonts w:ascii="Arial" w:hAnsi="Arial" w:cs="Arial"/>
          <w:color w:val="000000" w:themeColor="text1"/>
          <w:sz w:val="22"/>
        </w:rPr>
        <w:t xml:space="preserve">que </w:t>
      </w:r>
      <w:r w:rsidR="00DE65A1" w:rsidRPr="00DE65A1">
        <w:rPr>
          <w:rFonts w:ascii="Arial" w:hAnsi="Arial" w:cs="Arial"/>
          <w:color w:val="000000" w:themeColor="text1"/>
          <w:sz w:val="22"/>
        </w:rPr>
        <w:t xml:space="preserve">deliberou por designar </w:t>
      </w:r>
      <w:r w:rsidR="00DE65A1" w:rsidRPr="00DE65A1">
        <w:rPr>
          <w:rFonts w:ascii="Arial" w:hAnsi="Arial" w:cs="Arial"/>
          <w:sz w:val="22"/>
        </w:rPr>
        <w:t xml:space="preserve">o arquiteto e urbanista </w:t>
      </w:r>
      <w:r w:rsidR="00DE65A1" w:rsidRPr="00DE65A1">
        <w:rPr>
          <w:rFonts w:ascii="Arial" w:hAnsi="Arial" w:cs="Arial"/>
          <w:b/>
          <w:sz w:val="22"/>
        </w:rPr>
        <w:t xml:space="preserve">Guilherme Cunha </w:t>
      </w:r>
      <w:proofErr w:type="spellStart"/>
      <w:r w:rsidR="00DE65A1" w:rsidRPr="00DE65A1">
        <w:rPr>
          <w:rFonts w:ascii="Arial" w:hAnsi="Arial" w:cs="Arial"/>
          <w:b/>
          <w:sz w:val="22"/>
        </w:rPr>
        <w:t>Guignone</w:t>
      </w:r>
      <w:proofErr w:type="spellEnd"/>
      <w:r w:rsidR="00DE65A1" w:rsidRPr="00DE65A1">
        <w:rPr>
          <w:rFonts w:ascii="Arial" w:hAnsi="Arial" w:cs="Arial"/>
          <w:b/>
          <w:sz w:val="22"/>
        </w:rPr>
        <w:t xml:space="preserve"> </w:t>
      </w:r>
      <w:r w:rsidR="00DE65A1" w:rsidRPr="00DE65A1">
        <w:rPr>
          <w:rFonts w:ascii="Arial" w:hAnsi="Arial" w:cs="Arial"/>
          <w:sz w:val="22"/>
        </w:rPr>
        <w:t>como representante titular e</w:t>
      </w:r>
      <w:r w:rsidR="00DE65A1" w:rsidRPr="00DE65A1">
        <w:rPr>
          <w:rFonts w:ascii="Arial" w:hAnsi="Arial" w:cs="Arial"/>
          <w:b/>
          <w:sz w:val="22"/>
        </w:rPr>
        <w:t xml:space="preserve"> </w:t>
      </w:r>
      <w:r w:rsidR="00DE65A1" w:rsidRPr="00DE65A1">
        <w:rPr>
          <w:rFonts w:ascii="Arial" w:hAnsi="Arial" w:cs="Arial"/>
          <w:sz w:val="22"/>
        </w:rPr>
        <w:t xml:space="preserve">o arquiteto e urbanista </w:t>
      </w:r>
      <w:r w:rsidR="00DE65A1" w:rsidRPr="00DE65A1">
        <w:rPr>
          <w:rFonts w:ascii="Arial" w:hAnsi="Arial" w:cs="Arial"/>
          <w:b/>
          <w:sz w:val="22"/>
        </w:rPr>
        <w:t xml:space="preserve">André Luiz De Alcântara </w:t>
      </w:r>
      <w:r w:rsidR="00DE65A1" w:rsidRPr="00DE65A1">
        <w:rPr>
          <w:rFonts w:ascii="Arial" w:hAnsi="Arial" w:cs="Arial"/>
          <w:b/>
          <w:sz w:val="22"/>
        </w:rPr>
        <w:t xml:space="preserve">Lima </w:t>
      </w:r>
      <w:r w:rsidR="00DE65A1" w:rsidRPr="00DE65A1">
        <w:rPr>
          <w:rFonts w:ascii="Arial" w:hAnsi="Arial" w:cs="Arial"/>
          <w:sz w:val="22"/>
        </w:rPr>
        <w:t>como</w:t>
      </w:r>
      <w:r w:rsidR="00DE65A1" w:rsidRPr="00DE65A1">
        <w:rPr>
          <w:rFonts w:ascii="Arial" w:hAnsi="Arial" w:cs="Arial"/>
          <w:sz w:val="22"/>
        </w:rPr>
        <w:t xml:space="preserve"> representante suplente do CAU/ES para o </w:t>
      </w:r>
      <w:r w:rsidR="00DE65A1" w:rsidRPr="00DE65A1">
        <w:rPr>
          <w:rFonts w:ascii="Arial" w:hAnsi="Arial" w:cs="Arial"/>
          <w:color w:val="212121"/>
          <w:sz w:val="22"/>
          <w:shd w:val="clear" w:color="auto" w:fill="FFFFFF"/>
        </w:rPr>
        <w:t>Conselho Municipal de Políti</w:t>
      </w:r>
      <w:r w:rsidR="00DE65A1" w:rsidRPr="00DE65A1">
        <w:rPr>
          <w:rFonts w:ascii="Arial" w:hAnsi="Arial" w:cs="Arial"/>
          <w:color w:val="212121"/>
          <w:sz w:val="22"/>
          <w:shd w:val="clear" w:color="auto" w:fill="FFFFFF"/>
        </w:rPr>
        <w:t>ca Cultural (CMPC) de Vitória.</w:t>
      </w:r>
    </w:p>
    <w:p w:rsidR="004D61A2" w:rsidRPr="00DE65A1" w:rsidRDefault="004D61A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FE658E" w:rsidRPr="00DE65A1" w:rsidRDefault="00082866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RESOLVE, </w:t>
      </w:r>
      <w:r w:rsidRPr="00DE65A1">
        <w:rPr>
          <w:rFonts w:ascii="Arial" w:hAnsi="Arial" w:cs="Arial"/>
          <w:b/>
          <w:bCs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 DO PLENÁRIO</w:t>
      </w:r>
      <w:r w:rsidR="00FE658E" w:rsidRPr="00DE65A1">
        <w:rPr>
          <w:rFonts w:ascii="Arial" w:hAnsi="Arial" w:cs="Arial"/>
          <w:b/>
          <w:bCs/>
          <w:color w:val="000000" w:themeColor="text1"/>
          <w:sz w:val="22"/>
        </w:rPr>
        <w:t>:</w:t>
      </w:r>
    </w:p>
    <w:p w:rsidR="00FE658E" w:rsidRPr="00DE65A1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082866" w:rsidRPr="00DE65A1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1. INDICAR, 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para representar o Conselho de Arquitetura e Urbanismo do Espirito Santo – CAU/ES perante o </w:t>
      </w:r>
      <w:r w:rsidR="00DE65A1" w:rsidRPr="00DE65A1">
        <w:rPr>
          <w:rFonts w:ascii="Arial" w:hAnsi="Arial" w:cs="Arial"/>
          <w:bCs/>
          <w:color w:val="000000" w:themeColor="text1"/>
          <w:sz w:val="22"/>
        </w:rPr>
        <w:t>Conselho Municipal de Política Cultural (CMPC) de Vitória</w:t>
      </w:r>
      <w:r w:rsidRPr="00DE65A1">
        <w:rPr>
          <w:rFonts w:ascii="Arial" w:hAnsi="Arial" w:cs="Arial"/>
          <w:bCs/>
          <w:color w:val="000000" w:themeColor="text1"/>
          <w:sz w:val="22"/>
        </w:rPr>
        <w:t>, os profissionais arquitetos e urbanistas relacionados abaixo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>:</w:t>
      </w:r>
    </w:p>
    <w:p w:rsidR="00082866" w:rsidRPr="00DE65A1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082866" w:rsidRPr="00DE65A1" w:rsidRDefault="00EE2E1D" w:rsidP="00DE65A1">
      <w:pPr>
        <w:pStyle w:val="PargrafodaLista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bCs/>
          <w:sz w:val="22"/>
        </w:rPr>
        <w:t xml:space="preserve">Para Representante Titular: </w:t>
      </w:r>
      <w:r w:rsidR="00DE65A1" w:rsidRPr="00DE65A1">
        <w:rPr>
          <w:rFonts w:ascii="Arial" w:hAnsi="Arial" w:cs="Arial"/>
          <w:b/>
          <w:bCs/>
          <w:sz w:val="22"/>
        </w:rPr>
        <w:t xml:space="preserve">Guilherme Cunha </w:t>
      </w:r>
      <w:proofErr w:type="spellStart"/>
      <w:r w:rsidR="00DE65A1" w:rsidRPr="00DE65A1">
        <w:rPr>
          <w:rFonts w:ascii="Arial" w:hAnsi="Arial" w:cs="Arial"/>
          <w:b/>
          <w:bCs/>
          <w:sz w:val="22"/>
        </w:rPr>
        <w:t>Guignone</w:t>
      </w:r>
      <w:proofErr w:type="spellEnd"/>
      <w:r w:rsidRPr="00DE65A1">
        <w:rPr>
          <w:rFonts w:ascii="Arial" w:hAnsi="Arial" w:cs="Arial"/>
          <w:bCs/>
          <w:sz w:val="22"/>
        </w:rPr>
        <w:t>;</w:t>
      </w:r>
    </w:p>
    <w:p w:rsidR="00082866" w:rsidRPr="00DE65A1" w:rsidRDefault="00EE2E1D" w:rsidP="00082866">
      <w:pPr>
        <w:pStyle w:val="PargrafodaLista"/>
        <w:numPr>
          <w:ilvl w:val="0"/>
          <w:numId w:val="40"/>
        </w:numPr>
        <w:spacing w:after="200" w:line="360" w:lineRule="auto"/>
        <w:jc w:val="both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bCs/>
          <w:sz w:val="22"/>
        </w:rPr>
        <w:t xml:space="preserve">Para Representante Suplente: </w:t>
      </w:r>
      <w:r w:rsidR="00DE65A1" w:rsidRPr="00DE65A1">
        <w:rPr>
          <w:rFonts w:ascii="Arial" w:hAnsi="Arial" w:cs="Arial"/>
          <w:b/>
          <w:sz w:val="22"/>
        </w:rPr>
        <w:t>André Luiz De Alcântara Lima</w:t>
      </w:r>
      <w:r w:rsidRPr="00DE65A1">
        <w:rPr>
          <w:rFonts w:ascii="Arial" w:hAnsi="Arial" w:cs="Arial"/>
          <w:sz w:val="22"/>
          <w:szCs w:val="24"/>
        </w:rPr>
        <w:t>.</w:t>
      </w:r>
    </w:p>
    <w:p w:rsidR="00082866" w:rsidRPr="00DE65A1" w:rsidRDefault="00082866" w:rsidP="00082866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F05E18" w:rsidRPr="00DE65A1" w:rsidRDefault="00A44713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>2</w:t>
      </w:r>
      <w:r w:rsidR="00F05E18" w:rsidRPr="00DE65A1">
        <w:rPr>
          <w:rFonts w:ascii="Arial" w:hAnsi="Arial" w:cs="Arial"/>
          <w:bCs/>
          <w:color w:val="000000" w:themeColor="text1"/>
          <w:sz w:val="22"/>
        </w:rPr>
        <w:t xml:space="preserve">. </w:t>
      </w:r>
      <w:r w:rsidR="00F05E18" w:rsidRPr="00DE65A1">
        <w:rPr>
          <w:rFonts w:ascii="Arial" w:hAnsi="Arial" w:cs="Arial"/>
          <w:b/>
          <w:bCs/>
          <w:color w:val="000000" w:themeColor="text1"/>
          <w:sz w:val="22"/>
        </w:rPr>
        <w:t xml:space="preserve">Encaminhar </w:t>
      </w:r>
      <w:r w:rsidR="00F05E18" w:rsidRPr="00DE65A1">
        <w:rPr>
          <w:rFonts w:ascii="Arial" w:hAnsi="Arial" w:cs="Arial"/>
          <w:bCs/>
          <w:color w:val="000000" w:themeColor="text1"/>
          <w:sz w:val="22"/>
        </w:rPr>
        <w:t>esta deliberação para publicação no sítio eletrônico do CAU/ES;</w:t>
      </w:r>
    </w:p>
    <w:p w:rsidR="00F05E18" w:rsidRPr="00DE65A1" w:rsidRDefault="00F05E1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D42A58" w:rsidRPr="00DE65A1" w:rsidRDefault="00D42A58" w:rsidP="00A37CB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DE65A1">
        <w:rPr>
          <w:rFonts w:ascii="Arial" w:hAnsi="Arial" w:cs="Arial"/>
          <w:color w:val="000000" w:themeColor="text1"/>
          <w:spacing w:val="6"/>
          <w:sz w:val="22"/>
        </w:rPr>
        <w:t xml:space="preserve">Esta Deliberação entra em vigor </w:t>
      </w:r>
      <w:r w:rsidR="00F05E18" w:rsidRPr="00DE65A1">
        <w:rPr>
          <w:rFonts w:ascii="Arial" w:hAnsi="Arial" w:cs="Arial"/>
          <w:color w:val="000000" w:themeColor="text1"/>
          <w:spacing w:val="6"/>
          <w:sz w:val="22"/>
        </w:rPr>
        <w:t>na data de sua publicação</w:t>
      </w:r>
      <w:r w:rsidR="00631762" w:rsidRPr="00DE65A1">
        <w:rPr>
          <w:rFonts w:ascii="Arial" w:hAnsi="Arial" w:cs="Arial"/>
          <w:color w:val="000000" w:themeColor="text1"/>
          <w:spacing w:val="6"/>
          <w:sz w:val="22"/>
        </w:rPr>
        <w:t>.</w:t>
      </w:r>
    </w:p>
    <w:p w:rsidR="005E603A" w:rsidRPr="00DE65A1" w:rsidRDefault="005E603A" w:rsidP="005E603A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F05E18" w:rsidRPr="00DE65A1" w:rsidRDefault="00F05E18" w:rsidP="005E603A">
      <w:pPr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</w:p>
    <w:p w:rsidR="00DE65A1" w:rsidRDefault="00DE65A1" w:rsidP="00631762">
      <w:pPr>
        <w:jc w:val="center"/>
        <w:rPr>
          <w:rFonts w:ascii="Arial" w:hAnsi="Arial" w:cs="Arial"/>
          <w:sz w:val="22"/>
          <w:szCs w:val="24"/>
        </w:rPr>
      </w:pPr>
    </w:p>
    <w:p w:rsidR="00942080" w:rsidRPr="00DE65A1" w:rsidRDefault="00244A2B" w:rsidP="00631762">
      <w:pPr>
        <w:jc w:val="center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sz w:val="22"/>
          <w:szCs w:val="24"/>
        </w:rPr>
        <w:t xml:space="preserve">Vitória/ES, </w:t>
      </w:r>
      <w:r w:rsidR="00DE65A1">
        <w:rPr>
          <w:rFonts w:ascii="Arial" w:hAnsi="Arial" w:cs="Arial"/>
          <w:sz w:val="22"/>
          <w:szCs w:val="24"/>
        </w:rPr>
        <w:t>14</w:t>
      </w:r>
      <w:r w:rsidRPr="00DE65A1">
        <w:rPr>
          <w:rFonts w:ascii="Arial" w:hAnsi="Arial" w:cs="Arial"/>
          <w:sz w:val="22"/>
          <w:szCs w:val="24"/>
        </w:rPr>
        <w:t xml:space="preserve"> de </w:t>
      </w:r>
      <w:r w:rsidR="00DE65A1">
        <w:rPr>
          <w:rFonts w:ascii="Arial" w:hAnsi="Arial" w:cs="Arial"/>
          <w:sz w:val="22"/>
          <w:szCs w:val="24"/>
        </w:rPr>
        <w:t>março</w:t>
      </w:r>
      <w:r w:rsidRPr="00DE65A1">
        <w:rPr>
          <w:rFonts w:ascii="Arial" w:hAnsi="Arial" w:cs="Arial"/>
          <w:sz w:val="22"/>
          <w:szCs w:val="24"/>
        </w:rPr>
        <w:t xml:space="preserve"> de 2019.</w:t>
      </w:r>
    </w:p>
    <w:p w:rsidR="005E603A" w:rsidRPr="00DE65A1" w:rsidRDefault="005E603A" w:rsidP="00EE2E1D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5E603A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DE65A1" w:rsidRPr="00DE65A1" w:rsidRDefault="00DE65A1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A37CB3" w:rsidRPr="00DE65A1" w:rsidRDefault="00A37CB3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5E603A" w:rsidRPr="00DE65A1" w:rsidRDefault="0012339B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_________________________________</w:t>
      </w:r>
    </w:p>
    <w:p w:rsidR="005E603A" w:rsidRPr="00DE65A1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LIANE BECACICI GOZZE DESTEFANI</w:t>
      </w:r>
    </w:p>
    <w:p w:rsidR="005B6FD4" w:rsidRPr="00DE65A1" w:rsidRDefault="005E603A" w:rsidP="005E603A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color w:val="000000" w:themeColor="text1"/>
          <w:sz w:val="22"/>
          <w:szCs w:val="24"/>
          <w:lang w:eastAsia="zh-CN"/>
        </w:rPr>
        <w:t>P</w:t>
      </w:r>
      <w:r w:rsidRPr="00DE65A1"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  <w:t>residente do CAU/ES</w:t>
      </w:r>
    </w:p>
    <w:sectPr w:rsidR="005B6FD4" w:rsidRPr="00DE65A1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029" w:rsidRDefault="00B01029" w:rsidP="002D55E6">
      <w:r>
        <w:separator/>
      </w:r>
    </w:p>
  </w:endnote>
  <w:endnote w:type="continuationSeparator" w:id="0">
    <w:p w:rsidR="00B01029" w:rsidRDefault="00B0102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029" w:rsidRDefault="00B01029" w:rsidP="002D55E6">
      <w:r>
        <w:separator/>
      </w:r>
    </w:p>
  </w:footnote>
  <w:footnote w:type="continuationSeparator" w:id="0">
    <w:p w:rsidR="00B01029" w:rsidRDefault="00B0102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8D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6"/>
  </w:num>
  <w:num w:numId="7">
    <w:abstractNumId w:val="19"/>
  </w:num>
  <w:num w:numId="8">
    <w:abstractNumId w:val="16"/>
  </w:num>
  <w:num w:numId="9">
    <w:abstractNumId w:val="30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8"/>
  </w:num>
  <w:num w:numId="16">
    <w:abstractNumId w:val="3"/>
  </w:num>
  <w:num w:numId="17">
    <w:abstractNumId w:val="35"/>
  </w:num>
  <w:num w:numId="18">
    <w:abstractNumId w:val="31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</w:num>
  <w:num w:numId="24">
    <w:abstractNumId w:val="28"/>
  </w:num>
  <w:num w:numId="25">
    <w:abstractNumId w:val="34"/>
  </w:num>
  <w:num w:numId="26">
    <w:abstractNumId w:val="4"/>
  </w:num>
  <w:num w:numId="27">
    <w:abstractNumId w:val="29"/>
  </w:num>
  <w:num w:numId="28">
    <w:abstractNumId w:val="5"/>
  </w:num>
  <w:num w:numId="29">
    <w:abstractNumId w:val="1"/>
  </w:num>
  <w:num w:numId="3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8"/>
  </w:num>
  <w:num w:numId="38">
    <w:abstractNumId w:val="15"/>
  </w:num>
  <w:num w:numId="39">
    <w:abstractNumId w:val="21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6A2A"/>
    <w:rsid w:val="00051E45"/>
    <w:rsid w:val="000559C8"/>
    <w:rsid w:val="00071E8C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812DC"/>
    <w:rsid w:val="00395506"/>
    <w:rsid w:val="003B110F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523A6"/>
    <w:rsid w:val="00467128"/>
    <w:rsid w:val="004804B4"/>
    <w:rsid w:val="00482196"/>
    <w:rsid w:val="00491CB3"/>
    <w:rsid w:val="004C4603"/>
    <w:rsid w:val="004D30E7"/>
    <w:rsid w:val="004D61A2"/>
    <w:rsid w:val="004F3631"/>
    <w:rsid w:val="004F5603"/>
    <w:rsid w:val="00500650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006E"/>
    <w:rsid w:val="005E11EB"/>
    <w:rsid w:val="005E2384"/>
    <w:rsid w:val="005E603A"/>
    <w:rsid w:val="005F18D0"/>
    <w:rsid w:val="006007FD"/>
    <w:rsid w:val="00610511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5DB0"/>
    <w:rsid w:val="006A5E24"/>
    <w:rsid w:val="006C4A65"/>
    <w:rsid w:val="006C4E6E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4C02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24E36"/>
    <w:rsid w:val="00933AB4"/>
    <w:rsid w:val="00935176"/>
    <w:rsid w:val="00942080"/>
    <w:rsid w:val="00956D25"/>
    <w:rsid w:val="00960C4E"/>
    <w:rsid w:val="0097556E"/>
    <w:rsid w:val="009948FC"/>
    <w:rsid w:val="009A2658"/>
    <w:rsid w:val="009A78E8"/>
    <w:rsid w:val="009B0A1F"/>
    <w:rsid w:val="009C0E0E"/>
    <w:rsid w:val="009F6845"/>
    <w:rsid w:val="00A12575"/>
    <w:rsid w:val="00A253AE"/>
    <w:rsid w:val="00A335A1"/>
    <w:rsid w:val="00A37CB3"/>
    <w:rsid w:val="00A44713"/>
    <w:rsid w:val="00A5315B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42E9"/>
    <w:rsid w:val="00B01029"/>
    <w:rsid w:val="00B01805"/>
    <w:rsid w:val="00B04645"/>
    <w:rsid w:val="00B15089"/>
    <w:rsid w:val="00B3161F"/>
    <w:rsid w:val="00B63229"/>
    <w:rsid w:val="00B63412"/>
    <w:rsid w:val="00B71E3C"/>
    <w:rsid w:val="00B80F21"/>
    <w:rsid w:val="00B84755"/>
    <w:rsid w:val="00B91550"/>
    <w:rsid w:val="00B91B60"/>
    <w:rsid w:val="00B92AC6"/>
    <w:rsid w:val="00BA6E84"/>
    <w:rsid w:val="00BB0E37"/>
    <w:rsid w:val="00BB5707"/>
    <w:rsid w:val="00BB6BE5"/>
    <w:rsid w:val="00BD14BE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B51"/>
    <w:rsid w:val="00CD3CE9"/>
    <w:rsid w:val="00CD4EB6"/>
    <w:rsid w:val="00CD7DB6"/>
    <w:rsid w:val="00CE0CAF"/>
    <w:rsid w:val="00CE34E3"/>
    <w:rsid w:val="00D04871"/>
    <w:rsid w:val="00D20D06"/>
    <w:rsid w:val="00D26AA0"/>
    <w:rsid w:val="00D40F25"/>
    <w:rsid w:val="00D42A58"/>
    <w:rsid w:val="00D4502C"/>
    <w:rsid w:val="00D5156B"/>
    <w:rsid w:val="00D73F18"/>
    <w:rsid w:val="00D82F11"/>
    <w:rsid w:val="00D942D4"/>
    <w:rsid w:val="00DA10E7"/>
    <w:rsid w:val="00DA74F3"/>
    <w:rsid w:val="00DB345E"/>
    <w:rsid w:val="00DC4B8C"/>
    <w:rsid w:val="00DC6100"/>
    <w:rsid w:val="00DD3F97"/>
    <w:rsid w:val="00DE3122"/>
    <w:rsid w:val="00DE4D5E"/>
    <w:rsid w:val="00DE65A1"/>
    <w:rsid w:val="00DE7812"/>
    <w:rsid w:val="00E1466E"/>
    <w:rsid w:val="00E35968"/>
    <w:rsid w:val="00E42FF2"/>
    <w:rsid w:val="00E450C7"/>
    <w:rsid w:val="00E50C1B"/>
    <w:rsid w:val="00E5159A"/>
    <w:rsid w:val="00E55E48"/>
    <w:rsid w:val="00E73230"/>
    <w:rsid w:val="00E8493F"/>
    <w:rsid w:val="00EA00F6"/>
    <w:rsid w:val="00EA5C7A"/>
    <w:rsid w:val="00EB551E"/>
    <w:rsid w:val="00EB5BA1"/>
    <w:rsid w:val="00EE2E1D"/>
    <w:rsid w:val="00F05E18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06A7A-E102-416B-A1DD-6F43121F3B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C072D-4632-490C-966E-812D1933F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3D8F4-C062-4539-B543-E284D3507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B35370-2DEF-4CDF-8AD6-C724ECBB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4</cp:revision>
  <cp:lastPrinted>2019-01-29T15:30:00Z</cp:lastPrinted>
  <dcterms:created xsi:type="dcterms:W3CDTF">2019-03-14T16:16:00Z</dcterms:created>
  <dcterms:modified xsi:type="dcterms:W3CDTF">2019-03-14T17:35:00Z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