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C51" w:rsidRPr="00B91550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962C51" w:rsidRPr="00B91550" w:rsidTr="00670781">
        <w:trPr>
          <w:trHeight w:val="454"/>
        </w:trPr>
        <w:tc>
          <w:tcPr>
            <w:tcW w:w="1146" w:type="pct"/>
            <w:shd w:val="clear" w:color="auto" w:fill="E7E6E6" w:themeFill="background2"/>
          </w:tcPr>
          <w:p w:rsidR="00962C51" w:rsidRPr="00B91550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962C51" w:rsidRPr="00B91550" w:rsidRDefault="00962C51" w:rsidP="00670781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962C51" w:rsidRPr="00B91550" w:rsidTr="00670781">
        <w:trPr>
          <w:trHeight w:val="471"/>
        </w:trPr>
        <w:tc>
          <w:tcPr>
            <w:tcW w:w="1146" w:type="pct"/>
            <w:shd w:val="clear" w:color="auto" w:fill="E7E6E6" w:themeFill="background2"/>
          </w:tcPr>
          <w:p w:rsidR="00962C51" w:rsidRPr="00B91550" w:rsidRDefault="00962C51" w:rsidP="0067078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962C51" w:rsidRPr="00B91550" w:rsidRDefault="00962C51" w:rsidP="00991AA9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Referendar a DPOES Nº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="00991AA9">
              <w:rPr>
                <w:rFonts w:ascii="Arial" w:hAnsi="Arial" w:cs="Arial"/>
                <w:b/>
                <w:color w:val="000000" w:themeColor="text1"/>
                <w:szCs w:val="24"/>
              </w:rPr>
              <w:t>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</w:t>
            </w:r>
            <w:r w:rsidR="00991AA9" w:rsidRPr="00991AA9">
              <w:rPr>
                <w:rFonts w:ascii="Arial" w:hAnsi="Arial" w:cs="Arial"/>
                <w:b/>
                <w:color w:val="000000" w:themeColor="text1"/>
                <w:szCs w:val="24"/>
              </w:rPr>
              <w:t>DE 07 DE MARÇO DE 2019</w:t>
            </w: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962C51" w:rsidRPr="00B91550" w:rsidRDefault="00962C51" w:rsidP="00962C51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962C51" w:rsidRPr="00B91550" w:rsidTr="00670781">
        <w:trPr>
          <w:trHeight w:val="498"/>
        </w:trPr>
        <w:tc>
          <w:tcPr>
            <w:tcW w:w="9096" w:type="dxa"/>
            <w:shd w:val="clear" w:color="auto" w:fill="D9D9D9" w:themeFill="background1" w:themeFillShade="D9"/>
          </w:tcPr>
          <w:p w:rsidR="00962C51" w:rsidRPr="00B91550" w:rsidRDefault="00962C51" w:rsidP="000759D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4</w:t>
            </w:r>
            <w:r w:rsidR="00991AA9">
              <w:rPr>
                <w:rFonts w:ascii="Arial" w:hAnsi="Arial" w:cs="Arial"/>
                <w:b/>
                <w:color w:val="000000" w:themeColor="text1"/>
                <w:szCs w:val="24"/>
              </w:rPr>
              <w:t>7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991AA9">
              <w:rPr>
                <w:rFonts w:ascii="Arial" w:hAnsi="Arial" w:cs="Arial"/>
                <w:b/>
                <w:color w:val="000000" w:themeColor="text1"/>
                <w:szCs w:val="24"/>
              </w:rPr>
              <w:t>MARÇO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:rsidR="00962C51" w:rsidRPr="00B91550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62C51" w:rsidRPr="00B91550" w:rsidRDefault="00962C51" w:rsidP="00962C51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62C51" w:rsidRPr="00B91550" w:rsidRDefault="00962C51" w:rsidP="00962C51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Referenda a </w:t>
      </w:r>
      <w:r w:rsidRPr="00A53CD6">
        <w:rPr>
          <w:rFonts w:ascii="Arial" w:hAnsi="Arial" w:cs="Arial"/>
          <w:b/>
          <w:color w:val="000000" w:themeColor="text1"/>
        </w:rPr>
        <w:t>DPOES Nº 14</w:t>
      </w:r>
      <w:r w:rsidR="00991AA9">
        <w:rPr>
          <w:rFonts w:ascii="Arial" w:hAnsi="Arial" w:cs="Arial"/>
          <w:b/>
          <w:color w:val="000000" w:themeColor="text1"/>
        </w:rPr>
        <w:t>6</w:t>
      </w:r>
      <w:r w:rsidRPr="00A53CD6">
        <w:rPr>
          <w:rFonts w:ascii="Arial" w:hAnsi="Arial" w:cs="Arial"/>
          <w:b/>
          <w:color w:val="000000" w:themeColor="text1"/>
        </w:rPr>
        <w:t xml:space="preserve">, 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de </w:t>
      </w:r>
      <w:r w:rsidR="00991AA9">
        <w:rPr>
          <w:rFonts w:ascii="Arial" w:hAnsi="Arial" w:cs="Arial"/>
          <w:b/>
          <w:color w:val="000000" w:themeColor="text1"/>
        </w:rPr>
        <w:t>07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 de </w:t>
      </w:r>
      <w:r w:rsidR="00991AA9">
        <w:rPr>
          <w:rFonts w:ascii="Arial" w:hAnsi="Arial" w:cs="Arial"/>
          <w:b/>
          <w:color w:val="000000" w:themeColor="text1"/>
        </w:rPr>
        <w:t>março</w:t>
      </w:r>
      <w:r w:rsidR="001F5866" w:rsidRPr="00A53CD6">
        <w:rPr>
          <w:rFonts w:ascii="Arial" w:hAnsi="Arial" w:cs="Arial"/>
          <w:b/>
          <w:color w:val="000000" w:themeColor="text1"/>
        </w:rPr>
        <w:t xml:space="preserve"> de 2019</w:t>
      </w:r>
      <w:r>
        <w:rPr>
          <w:rFonts w:ascii="Arial" w:hAnsi="Arial" w:cs="Arial"/>
          <w:b/>
          <w:color w:val="000000" w:themeColor="text1"/>
        </w:rPr>
        <w:t xml:space="preserve">, que indicou </w:t>
      </w:r>
      <w:r w:rsidR="00486B7D" w:rsidRPr="00486B7D">
        <w:rPr>
          <w:rFonts w:ascii="Arial" w:hAnsi="Arial" w:cs="Arial"/>
          <w:b/>
          <w:color w:val="000000" w:themeColor="text1"/>
        </w:rPr>
        <w:t>a representante titular</w:t>
      </w:r>
      <w:r w:rsidR="00991AA9">
        <w:rPr>
          <w:rFonts w:ascii="Arial" w:hAnsi="Arial" w:cs="Arial"/>
          <w:b/>
          <w:color w:val="000000" w:themeColor="text1"/>
        </w:rPr>
        <w:t xml:space="preserve"> deste conselho perante </w:t>
      </w:r>
      <w:r w:rsidR="00991AA9" w:rsidRPr="00991AA9">
        <w:rPr>
          <w:rFonts w:ascii="Arial" w:hAnsi="Arial" w:cs="Arial"/>
          <w:b/>
          <w:color w:val="000000" w:themeColor="text1"/>
        </w:rPr>
        <w:t>o Conselho Municipal de Desenvolvimento Urbano de Anchieta</w:t>
      </w:r>
      <w:r w:rsidRPr="00B91550">
        <w:rPr>
          <w:rFonts w:ascii="Arial" w:hAnsi="Arial" w:cs="Arial"/>
          <w:b/>
          <w:color w:val="000000" w:themeColor="text1"/>
        </w:rPr>
        <w:t>.</w:t>
      </w:r>
    </w:p>
    <w:p w:rsidR="00962C51" w:rsidRPr="00B91550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  <w:r w:rsidRPr="00727268">
        <w:rPr>
          <w:rFonts w:ascii="Arial" w:hAnsi="Arial" w:cs="Arial"/>
        </w:rPr>
        <w:t>O Plenário do Conselho de Arquitetura e Urbanismo do Espírito Santo (CAU/ES), no uso da atribuiç</w:t>
      </w:r>
      <w:r>
        <w:rPr>
          <w:rFonts w:ascii="Arial" w:hAnsi="Arial" w:cs="Arial"/>
        </w:rPr>
        <w:t>ão</w:t>
      </w:r>
      <w:r w:rsidRPr="00727268">
        <w:rPr>
          <w:rFonts w:ascii="Arial" w:hAnsi="Arial" w:cs="Arial"/>
        </w:rPr>
        <w:t xml:space="preserve"> prevista no art. </w:t>
      </w:r>
      <w:r>
        <w:rPr>
          <w:rFonts w:ascii="Arial" w:hAnsi="Arial" w:cs="Arial"/>
        </w:rPr>
        <w:t>29, XLII</w:t>
      </w:r>
      <w:r w:rsidRPr="00727268">
        <w:rPr>
          <w:rFonts w:ascii="Arial" w:hAnsi="Arial" w:cs="Arial"/>
        </w:rPr>
        <w:t xml:space="preserve"> do Regimento Interno, aprovado</w:t>
      </w:r>
      <w:r w:rsidRPr="00727268">
        <w:rPr>
          <w:rFonts w:ascii="Arial" w:hAnsi="Arial" w:cs="Arial"/>
          <w:shd w:val="clear" w:color="auto" w:fill="FFFFFF"/>
        </w:rPr>
        <w:t xml:space="preserve"> pela Deliberação Plenária CAU/ES nº 1</w:t>
      </w:r>
      <w:r>
        <w:rPr>
          <w:rFonts w:ascii="Arial" w:hAnsi="Arial" w:cs="Arial"/>
          <w:shd w:val="clear" w:color="auto" w:fill="FFFFFF"/>
        </w:rPr>
        <w:t>2</w:t>
      </w:r>
      <w:r w:rsidRPr="00727268">
        <w:rPr>
          <w:rFonts w:ascii="Arial" w:hAnsi="Arial" w:cs="Arial"/>
          <w:shd w:val="clear" w:color="auto" w:fill="FFFFFF"/>
        </w:rPr>
        <w:t xml:space="preserve">1, de </w:t>
      </w:r>
      <w:r>
        <w:rPr>
          <w:rFonts w:ascii="Arial" w:hAnsi="Arial" w:cs="Arial"/>
          <w:shd w:val="clear" w:color="auto" w:fill="FFFFFF"/>
        </w:rPr>
        <w:t>2</w:t>
      </w:r>
      <w:r w:rsidRPr="00727268">
        <w:rPr>
          <w:rFonts w:ascii="Arial" w:hAnsi="Arial" w:cs="Arial"/>
          <w:shd w:val="clear" w:color="auto" w:fill="FFFFFF"/>
        </w:rPr>
        <w:t xml:space="preserve">1 de </w:t>
      </w:r>
      <w:r>
        <w:rPr>
          <w:rFonts w:ascii="Arial" w:hAnsi="Arial" w:cs="Arial"/>
          <w:shd w:val="clear" w:color="auto" w:fill="FFFFFF"/>
        </w:rPr>
        <w:t>agosto</w:t>
      </w:r>
      <w:r w:rsidRPr="00727268">
        <w:rPr>
          <w:rFonts w:ascii="Arial" w:hAnsi="Arial" w:cs="Arial"/>
          <w:shd w:val="clear" w:color="auto" w:fill="FFFFFF"/>
        </w:rPr>
        <w:t xml:space="preserve"> de 201</w:t>
      </w:r>
      <w:r>
        <w:rPr>
          <w:rFonts w:ascii="Arial" w:hAnsi="Arial" w:cs="Arial"/>
          <w:shd w:val="clear" w:color="auto" w:fill="FFFFFF"/>
        </w:rPr>
        <w:t>8</w:t>
      </w:r>
      <w:r w:rsidRPr="00727268">
        <w:rPr>
          <w:rFonts w:ascii="Arial" w:hAnsi="Arial" w:cs="Arial"/>
          <w:shd w:val="clear" w:color="auto" w:fill="FFFFFF"/>
        </w:rPr>
        <w:t xml:space="preserve">, </w:t>
      </w:r>
      <w:r w:rsidRPr="00727268">
        <w:rPr>
          <w:rFonts w:ascii="Arial" w:hAnsi="Arial" w:cs="Arial"/>
        </w:rPr>
        <w:t xml:space="preserve">reunido ordinariamente na sede do CAU/ES, na Rua Hélio Marconi, nº 58, Bento Ferreira, Vitória/ES, </w:t>
      </w:r>
      <w:r w:rsidRPr="00051F58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>7</w:t>
      </w:r>
      <w:r w:rsidR="00991AA9">
        <w:rPr>
          <w:rFonts w:ascii="Arial" w:hAnsi="Arial" w:cs="Arial"/>
        </w:rPr>
        <w:t>3</w:t>
      </w:r>
      <w:r w:rsidRPr="00051F58">
        <w:rPr>
          <w:rFonts w:ascii="Arial" w:hAnsi="Arial" w:cs="Arial"/>
        </w:rPr>
        <w:t xml:space="preserve">ª Sessão Plenária Ordinária, realizada no dia </w:t>
      </w:r>
      <w:r>
        <w:rPr>
          <w:rFonts w:ascii="Arial" w:hAnsi="Arial" w:cs="Arial"/>
        </w:rPr>
        <w:t>26</w:t>
      </w:r>
      <w:r w:rsidRPr="00051F58">
        <w:rPr>
          <w:rFonts w:ascii="Arial" w:hAnsi="Arial" w:cs="Arial"/>
        </w:rPr>
        <w:t xml:space="preserve"> de </w:t>
      </w:r>
      <w:r w:rsidR="00991AA9">
        <w:rPr>
          <w:rFonts w:ascii="Arial" w:hAnsi="Arial" w:cs="Arial"/>
        </w:rPr>
        <w:t>março</w:t>
      </w:r>
      <w:r w:rsidRPr="00051F58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9</w:t>
      </w:r>
      <w:r w:rsidRPr="00727268">
        <w:rPr>
          <w:rFonts w:ascii="Arial" w:hAnsi="Arial" w:cs="Arial"/>
        </w:rPr>
        <w:t>, após a</w:t>
      </w:r>
      <w:r>
        <w:rPr>
          <w:rFonts w:ascii="Arial" w:hAnsi="Arial" w:cs="Arial"/>
        </w:rPr>
        <w:t>nálise do assunto em referência:</w:t>
      </w:r>
    </w:p>
    <w:p w:rsidR="00962C51" w:rsidRDefault="00962C51" w:rsidP="00962C51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auto"/>
        </w:rPr>
        <w:t>DELIBER</w:t>
      </w:r>
      <w:r w:rsidR="007631C5">
        <w:rPr>
          <w:rFonts w:ascii="Arial" w:hAnsi="Arial" w:cs="Arial"/>
          <w:b/>
          <w:bCs/>
          <w:color w:val="auto"/>
        </w:rPr>
        <w:t>OU</w:t>
      </w:r>
      <w:r w:rsidRPr="00B91550">
        <w:rPr>
          <w:rFonts w:ascii="Arial" w:hAnsi="Arial" w:cs="Arial"/>
          <w:b/>
          <w:bCs/>
          <w:color w:val="000000" w:themeColor="text1"/>
        </w:rPr>
        <w:t>:</w:t>
      </w: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082866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1. </w:t>
      </w:r>
      <w:r w:rsidR="007631C5" w:rsidRPr="00207372">
        <w:rPr>
          <w:rFonts w:ascii="Arial" w:hAnsi="Arial" w:cs="Arial"/>
          <w:b/>
          <w:bCs/>
        </w:rPr>
        <w:t>POR REFERENDAR</w:t>
      </w:r>
      <w:r w:rsidR="007631C5">
        <w:rPr>
          <w:rFonts w:ascii="Arial" w:hAnsi="Arial" w:cs="Arial"/>
          <w:b/>
          <w:bCs/>
        </w:rPr>
        <w:t xml:space="preserve"> </w:t>
      </w:r>
      <w:r w:rsidRPr="00A53CD6">
        <w:rPr>
          <w:rFonts w:ascii="Arial" w:hAnsi="Arial" w:cs="Arial"/>
          <w:bCs/>
          <w:szCs w:val="16"/>
        </w:rPr>
        <w:t xml:space="preserve">a </w:t>
      </w:r>
      <w:r w:rsidR="00991AA9" w:rsidRPr="00991AA9">
        <w:rPr>
          <w:rFonts w:ascii="Arial" w:hAnsi="Arial" w:cs="Arial"/>
          <w:b/>
          <w:bCs/>
          <w:szCs w:val="16"/>
        </w:rPr>
        <w:t>DPOES N° 146, de 07 de março de 2019</w:t>
      </w:r>
      <w:r w:rsidR="00991AA9">
        <w:rPr>
          <w:rFonts w:ascii="Arial" w:hAnsi="Arial" w:cs="Arial"/>
          <w:bCs/>
          <w:szCs w:val="16"/>
        </w:rPr>
        <w:t>,</w:t>
      </w:r>
      <w:r>
        <w:rPr>
          <w:rFonts w:ascii="Arial" w:hAnsi="Arial" w:cs="Arial"/>
          <w:bCs/>
          <w:szCs w:val="16"/>
        </w:rPr>
        <w:t xml:space="preserve"> em anexo</w:t>
      </w:r>
      <w:r w:rsidRPr="00A53CD6">
        <w:rPr>
          <w:rFonts w:ascii="Arial" w:hAnsi="Arial" w:cs="Arial"/>
          <w:bCs/>
          <w:szCs w:val="16"/>
        </w:rPr>
        <w:t xml:space="preserve">, que indicou </w:t>
      </w:r>
      <w:r w:rsidR="002A2849">
        <w:rPr>
          <w:rFonts w:ascii="Arial" w:hAnsi="Arial" w:cs="Arial"/>
          <w:bCs/>
          <w:szCs w:val="16"/>
        </w:rPr>
        <w:t>a</w:t>
      </w:r>
      <w:r w:rsidRPr="00A53CD6">
        <w:rPr>
          <w:rFonts w:ascii="Arial" w:hAnsi="Arial" w:cs="Arial"/>
          <w:bCs/>
          <w:szCs w:val="16"/>
        </w:rPr>
        <w:t xml:space="preserve"> representante</w:t>
      </w:r>
      <w:r w:rsidR="002A2849">
        <w:rPr>
          <w:rFonts w:ascii="Arial" w:hAnsi="Arial" w:cs="Arial"/>
          <w:bCs/>
          <w:szCs w:val="16"/>
        </w:rPr>
        <w:t xml:space="preserve"> titular</w:t>
      </w:r>
      <w:r w:rsidRPr="00A53CD6">
        <w:rPr>
          <w:rFonts w:ascii="Arial" w:hAnsi="Arial" w:cs="Arial"/>
          <w:bCs/>
          <w:szCs w:val="16"/>
        </w:rPr>
        <w:t xml:space="preserve"> deste conselho </w:t>
      </w:r>
      <w:r w:rsidR="00991AA9" w:rsidRPr="00991AA9">
        <w:rPr>
          <w:rFonts w:ascii="Arial" w:hAnsi="Arial" w:cs="Arial"/>
          <w:bCs/>
          <w:szCs w:val="16"/>
        </w:rPr>
        <w:t>perante o Conselho Municipal de Desenvolvimento Urbano de Anchieta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:rsidR="00962C51" w:rsidRPr="00082866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b/>
          <w:bCs/>
          <w:color w:val="000000" w:themeColor="text1"/>
        </w:rPr>
        <w:t>2</w:t>
      </w:r>
      <w:r w:rsidRPr="00B91550">
        <w:rPr>
          <w:rFonts w:ascii="Arial" w:hAnsi="Arial" w:cs="Arial"/>
          <w:bCs/>
          <w:color w:val="000000" w:themeColor="text1"/>
        </w:rPr>
        <w:t xml:space="preserve">. </w:t>
      </w:r>
      <w:r w:rsidRPr="00B91550"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B91550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962C51" w:rsidRPr="00B91550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62C51" w:rsidRDefault="00962C51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B91550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7631C5" w:rsidRDefault="007631C5" w:rsidP="00962C5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68128A" w:rsidRPr="008B41DD" w:rsidRDefault="0068128A" w:rsidP="0068128A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>Com 0</w:t>
      </w:r>
      <w:r>
        <w:rPr>
          <w:rFonts w:ascii="Arial" w:hAnsi="Arial" w:cs="Arial"/>
          <w:color w:val="000000" w:themeColor="text1"/>
          <w:spacing w:val="6"/>
        </w:rPr>
        <w:t>6</w:t>
      </w:r>
      <w:r w:rsidRPr="006F5C33">
        <w:rPr>
          <w:rFonts w:ascii="Arial" w:hAnsi="Arial" w:cs="Arial"/>
          <w:color w:val="000000" w:themeColor="text1"/>
          <w:spacing w:val="6"/>
        </w:rPr>
        <w:t xml:space="preserve"> votos favoráveis dos conselheiros </w:t>
      </w:r>
      <w:r w:rsidRPr="006F5C33">
        <w:rPr>
          <w:rFonts w:ascii="Arial" w:hAnsi="Arial" w:cs="Arial"/>
          <w:color w:val="000000" w:themeColor="text1"/>
        </w:rPr>
        <w:t>Jo</w:t>
      </w:r>
      <w:r>
        <w:rPr>
          <w:rFonts w:ascii="Arial" w:hAnsi="Arial" w:cs="Arial"/>
          <w:color w:val="000000" w:themeColor="text1"/>
        </w:rPr>
        <w:t>ão Marcelo d</w:t>
      </w:r>
      <w:r w:rsidRPr="006F5C33">
        <w:rPr>
          <w:rFonts w:ascii="Arial" w:hAnsi="Arial" w:cs="Arial"/>
          <w:color w:val="000000" w:themeColor="text1"/>
        </w:rPr>
        <w:t xml:space="preserve">e Souza Moreira, </w:t>
      </w:r>
      <w:proofErr w:type="spellStart"/>
      <w:r w:rsidRPr="006F5C33">
        <w:rPr>
          <w:rFonts w:ascii="Arial" w:hAnsi="Arial" w:cs="Arial"/>
          <w:color w:val="000000" w:themeColor="text1"/>
        </w:rPr>
        <w:t>Giedre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F5C33">
        <w:rPr>
          <w:rFonts w:ascii="Arial" w:hAnsi="Arial" w:cs="Arial"/>
          <w:color w:val="000000" w:themeColor="text1"/>
        </w:rPr>
        <w:t>Ezer</w:t>
      </w:r>
      <w:proofErr w:type="spellEnd"/>
      <w:r w:rsidRPr="006F5C33">
        <w:rPr>
          <w:rFonts w:ascii="Arial" w:hAnsi="Arial" w:cs="Arial"/>
          <w:color w:val="000000" w:themeColor="text1"/>
        </w:rPr>
        <w:t xml:space="preserve"> da Silva</w:t>
      </w:r>
      <w:r>
        <w:rPr>
          <w:rFonts w:ascii="Arial" w:hAnsi="Arial" w:cs="Arial"/>
          <w:color w:val="000000" w:themeColor="text1"/>
        </w:rPr>
        <w:t xml:space="preserve"> Maia,</w:t>
      </w:r>
      <w:r w:rsidRPr="006F5C33">
        <w:rPr>
          <w:rFonts w:ascii="Arial" w:hAnsi="Arial" w:cs="Arial"/>
          <w:color w:val="000000" w:themeColor="text1"/>
        </w:rPr>
        <w:t xml:space="preserve"> </w:t>
      </w:r>
      <w:r w:rsidRPr="00952268">
        <w:rPr>
          <w:rFonts w:ascii="Arial" w:hAnsi="Arial" w:cs="Arial"/>
          <w:color w:val="000000" w:themeColor="text1"/>
        </w:rPr>
        <w:t>Carolina Gumieri Pereira de Assis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Pollyana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Dipré</w:t>
      </w:r>
      <w:proofErr w:type="spellEnd"/>
      <w:r>
        <w:rPr>
          <w:rFonts w:ascii="Arial" w:hAnsi="Arial" w:cs="Arial"/>
          <w:color w:val="000000" w:themeColor="text1"/>
        </w:rPr>
        <w:t xml:space="preserve"> Meneghelli,</w:t>
      </w:r>
      <w:r w:rsidRPr="006F5C33">
        <w:rPr>
          <w:rFonts w:ascii="Arial" w:hAnsi="Arial" w:cs="Arial"/>
          <w:color w:val="000000" w:themeColor="text1"/>
        </w:rPr>
        <w:t xml:space="preserve"> Eliomar Venancio de Souza Filho</w:t>
      </w:r>
      <w:r>
        <w:rPr>
          <w:rFonts w:ascii="Arial" w:hAnsi="Arial" w:cs="Arial"/>
          <w:color w:val="000000" w:themeColor="text1"/>
        </w:rPr>
        <w:t xml:space="preserve"> e </w:t>
      </w:r>
      <w:r w:rsidRPr="006F5C33">
        <w:rPr>
          <w:rFonts w:ascii="Arial" w:hAnsi="Arial" w:cs="Arial"/>
          <w:color w:val="000000" w:themeColor="text1"/>
        </w:rPr>
        <w:t xml:space="preserve">Emílio </w:t>
      </w:r>
      <w:proofErr w:type="spellStart"/>
      <w:r w:rsidRPr="006F5C33">
        <w:rPr>
          <w:rFonts w:ascii="Arial" w:hAnsi="Arial" w:cs="Arial"/>
          <w:color w:val="000000" w:themeColor="text1"/>
        </w:rPr>
        <w:t>Caliman</w:t>
      </w:r>
      <w:proofErr w:type="spellEnd"/>
      <w:r>
        <w:rPr>
          <w:rFonts w:ascii="Arial" w:hAnsi="Arial" w:cs="Arial"/>
          <w:color w:val="000000" w:themeColor="text1"/>
        </w:rPr>
        <w:t xml:space="preserve"> Terra; </w:t>
      </w:r>
      <w:proofErr w:type="gramStart"/>
      <w:r w:rsidRPr="006F5C33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 w:themeColor="text1"/>
        </w:rPr>
        <w:t>1 ausência</w:t>
      </w:r>
      <w:proofErr w:type="gramEnd"/>
      <w:r w:rsidRPr="006F5C33">
        <w:rPr>
          <w:rFonts w:ascii="Arial" w:hAnsi="Arial" w:cs="Arial"/>
          <w:color w:val="000000" w:themeColor="text1"/>
        </w:rPr>
        <w:t xml:space="preserve"> d</w:t>
      </w:r>
      <w:r>
        <w:rPr>
          <w:rFonts w:ascii="Arial" w:hAnsi="Arial" w:cs="Arial"/>
          <w:color w:val="000000" w:themeColor="text1"/>
        </w:rPr>
        <w:t>a</w:t>
      </w:r>
      <w:r w:rsidRPr="006F5C33">
        <w:rPr>
          <w:rFonts w:ascii="Arial" w:hAnsi="Arial" w:cs="Arial"/>
          <w:color w:val="000000" w:themeColor="text1"/>
        </w:rPr>
        <w:t xml:space="preserve"> conselheir</w:t>
      </w:r>
      <w:r>
        <w:rPr>
          <w:rFonts w:ascii="Arial" w:hAnsi="Arial" w:cs="Arial"/>
          <w:color w:val="000000" w:themeColor="text1"/>
        </w:rPr>
        <w:t xml:space="preserve">a Cristiane </w:t>
      </w:r>
      <w:proofErr w:type="spellStart"/>
      <w:r>
        <w:rPr>
          <w:rFonts w:ascii="Arial" w:hAnsi="Arial" w:cs="Arial"/>
          <w:color w:val="000000" w:themeColor="text1"/>
        </w:rPr>
        <w:t>Locatelli</w:t>
      </w:r>
      <w:proofErr w:type="spellEnd"/>
      <w:r>
        <w:rPr>
          <w:rFonts w:ascii="Arial" w:hAnsi="Arial" w:cs="Arial"/>
          <w:color w:val="000000" w:themeColor="text1"/>
        </w:rPr>
        <w:t xml:space="preserve"> Magno; nenhum voto contrário e nenhuma</w:t>
      </w:r>
      <w:r w:rsidRPr="006F5C33">
        <w:rPr>
          <w:rFonts w:ascii="Arial" w:hAnsi="Arial" w:cs="Arial"/>
          <w:color w:val="000000" w:themeColor="text1"/>
        </w:rPr>
        <w:t xml:space="preserve"> abstenção</w:t>
      </w:r>
      <w:r>
        <w:rPr>
          <w:rFonts w:ascii="Arial" w:hAnsi="Arial" w:cs="Arial"/>
          <w:color w:val="000000" w:themeColor="text1"/>
        </w:rPr>
        <w:t>.</w:t>
      </w:r>
    </w:p>
    <w:p w:rsidR="0068128A" w:rsidRPr="008B41DD" w:rsidRDefault="0068128A" w:rsidP="0068128A">
      <w:pPr>
        <w:rPr>
          <w:rFonts w:ascii="Arial" w:hAnsi="Arial" w:cs="Arial"/>
          <w:color w:val="000000" w:themeColor="text1"/>
          <w:szCs w:val="24"/>
        </w:rPr>
      </w:pPr>
    </w:p>
    <w:p w:rsidR="0068128A" w:rsidRPr="008B41DD" w:rsidRDefault="0068128A" w:rsidP="0068128A">
      <w:pPr>
        <w:rPr>
          <w:rFonts w:ascii="Arial" w:hAnsi="Arial" w:cs="Arial"/>
          <w:color w:val="000000" w:themeColor="text1"/>
          <w:szCs w:val="24"/>
        </w:rPr>
      </w:pPr>
    </w:p>
    <w:p w:rsidR="0068128A" w:rsidRPr="008B41DD" w:rsidRDefault="0068128A" w:rsidP="0068128A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>Vitória/ES, 2</w:t>
      </w:r>
      <w:r>
        <w:rPr>
          <w:rFonts w:ascii="Arial" w:hAnsi="Arial" w:cs="Arial"/>
          <w:szCs w:val="24"/>
        </w:rPr>
        <w:t>6</w:t>
      </w:r>
      <w:r w:rsidRPr="008B41DD">
        <w:rPr>
          <w:rFonts w:ascii="Arial" w:hAnsi="Arial" w:cs="Arial"/>
          <w:szCs w:val="24"/>
        </w:rPr>
        <w:t xml:space="preserve"> de </w:t>
      </w:r>
      <w:r>
        <w:rPr>
          <w:rFonts w:ascii="Arial" w:hAnsi="Arial" w:cs="Arial"/>
          <w:szCs w:val="24"/>
        </w:rPr>
        <w:t>março</w:t>
      </w:r>
      <w:r w:rsidRPr="008B41DD">
        <w:rPr>
          <w:rFonts w:ascii="Arial" w:hAnsi="Arial" w:cs="Arial"/>
          <w:szCs w:val="24"/>
        </w:rPr>
        <w:t xml:space="preserve"> de 2019.</w:t>
      </w:r>
    </w:p>
    <w:p w:rsidR="0068128A" w:rsidRPr="008B41DD" w:rsidRDefault="0068128A" w:rsidP="0068128A">
      <w:pPr>
        <w:tabs>
          <w:tab w:val="left" w:pos="965"/>
          <w:tab w:val="left" w:pos="1134"/>
        </w:tabs>
        <w:rPr>
          <w:rFonts w:ascii="Arial" w:hAnsi="Arial" w:cs="Arial"/>
          <w:b/>
          <w:color w:val="000000" w:themeColor="text1"/>
          <w:szCs w:val="24"/>
        </w:rPr>
      </w:pPr>
    </w:p>
    <w:p w:rsidR="0068128A" w:rsidRPr="008B41DD" w:rsidRDefault="0068128A" w:rsidP="0068128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68128A" w:rsidRPr="008B41DD" w:rsidRDefault="0068128A" w:rsidP="0068128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68128A" w:rsidRPr="00B91550" w:rsidRDefault="0068128A" w:rsidP="0068128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68128A" w:rsidRPr="00B91550" w:rsidRDefault="0068128A" w:rsidP="0068128A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8128A" w:rsidRDefault="0068128A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4"/>
        <w:gridCol w:w="1015"/>
        <w:gridCol w:w="594"/>
        <w:gridCol w:w="740"/>
        <w:gridCol w:w="1211"/>
      </w:tblGrid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991AA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7</w:t>
            </w:r>
            <w:r w:rsidR="00991AA9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</w:t>
            </w:r>
            <w:r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60606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60606" w:rsidRPr="00260606" w:rsidTr="00016CCD">
        <w:trPr>
          <w:trHeight w:val="315"/>
        </w:trPr>
        <w:tc>
          <w:tcPr>
            <w:tcW w:w="290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0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60606" w:rsidRPr="00260606" w:rsidTr="00D67EDE">
        <w:trPr>
          <w:trHeight w:val="315"/>
        </w:trPr>
        <w:tc>
          <w:tcPr>
            <w:tcW w:w="290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606" w:rsidRPr="00260606" w:rsidRDefault="00260606" w:rsidP="00260606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0606" w:rsidRPr="00260606" w:rsidRDefault="00260606" w:rsidP="00260606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Cristiane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Locatelli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Magno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D67EDE">
        <w:trPr>
          <w:trHeight w:val="300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D67EDE">
        <w:trPr>
          <w:trHeight w:val="315"/>
        </w:trPr>
        <w:tc>
          <w:tcPr>
            <w:tcW w:w="290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28A" w:rsidRPr="00260606" w:rsidRDefault="0068128A" w:rsidP="0068128A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07</w:t>
            </w:r>
            <w:r>
              <w:rPr>
                <w:b/>
                <w:color w:val="000000"/>
                <w:szCs w:val="24"/>
              </w:rPr>
              <w:t>3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>: 26/0</w:t>
            </w:r>
            <w:r>
              <w:rPr>
                <w:color w:val="000000"/>
                <w:szCs w:val="24"/>
              </w:rPr>
              <w:t>3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 xml:space="preserve">: Referendar a </w:t>
            </w:r>
            <w:r w:rsidRPr="00991AA9">
              <w:rPr>
                <w:color w:val="000000"/>
                <w:szCs w:val="24"/>
              </w:rPr>
              <w:t>DPOES N° 146, de 07 de março de 2019</w:t>
            </w:r>
            <w:r>
              <w:rPr>
                <w:color w:val="000000"/>
                <w:szCs w:val="24"/>
              </w:rPr>
              <w:t>.</w:t>
            </w:r>
          </w:p>
        </w:tc>
        <w:bookmarkStart w:id="0" w:name="_GoBack"/>
        <w:bookmarkEnd w:id="0"/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 xml:space="preserve">( </w:t>
            </w:r>
            <w:r>
              <w:rPr>
                <w:b/>
                <w:bCs/>
                <w:color w:val="000000"/>
                <w:szCs w:val="24"/>
              </w:rPr>
              <w:t>6</w:t>
            </w:r>
            <w:proofErr w:type="gramEnd"/>
            <w:r w:rsidRPr="00260606">
              <w:rPr>
                <w:b/>
                <w:bCs/>
                <w:color w:val="000000"/>
                <w:szCs w:val="24"/>
              </w:rPr>
              <w:t xml:space="preserve"> 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>1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( 7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68128A" w:rsidRPr="00260606" w:rsidTr="00016CCD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128A" w:rsidRDefault="0068128A" w:rsidP="0068128A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68128A" w:rsidRPr="00260606" w:rsidRDefault="0068128A" w:rsidP="0068128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67EDE" w:rsidRDefault="00D67EDE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962C51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962C51" w:rsidP="00D67ED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962C51" w:rsidRDefault="00D5327B" w:rsidP="00A732A2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D5327B">
        <w:rPr>
          <w:rFonts w:ascii="Arial" w:hAnsi="Arial" w:cs="Arial"/>
          <w:b/>
          <w:bCs/>
          <w:color w:val="000000" w:themeColor="text1"/>
          <w:szCs w:val="24"/>
          <w:lang w:eastAsia="zh-CN"/>
        </w:rPr>
        <w:t>ANEXO</w:t>
      </w:r>
    </w:p>
    <w:p w:rsidR="00991AA9" w:rsidRPr="00B91550" w:rsidRDefault="00991AA9" w:rsidP="00991AA9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991AA9" w:rsidRPr="00B91550" w:rsidTr="001D4BD1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991AA9" w:rsidRPr="00B91550" w:rsidRDefault="00991AA9" w:rsidP="001D4BD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991AA9" w:rsidRPr="00B91550" w:rsidRDefault="00991AA9" w:rsidP="001D4BD1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991AA9" w:rsidRPr="00B91550" w:rsidTr="001D4BD1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991AA9" w:rsidRPr="00B91550" w:rsidRDefault="00991AA9" w:rsidP="001D4BD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991AA9" w:rsidRPr="00B91550" w:rsidRDefault="00991AA9" w:rsidP="001D4BD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Indicação de representante para o </w:t>
            </w:r>
            <w:r w:rsidRPr="00467128">
              <w:rPr>
                <w:rFonts w:ascii="Arial" w:hAnsi="Arial" w:cs="Arial"/>
                <w:b/>
                <w:szCs w:val="24"/>
                <w:lang w:bidi="en-US"/>
              </w:rPr>
              <w:t>Conselho Municipal d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e</w:t>
            </w:r>
            <w:r w:rsidRPr="00467128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Desenvolvimento Urbano de Anchieta</w:t>
            </w: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991AA9" w:rsidRPr="00B91550" w:rsidRDefault="00991AA9" w:rsidP="00991AA9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991AA9" w:rsidRPr="00B91550" w:rsidTr="001D4BD1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991AA9" w:rsidRPr="00B91550" w:rsidRDefault="00991AA9" w:rsidP="001D4BD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1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46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>07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MARÇO 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>DE 2019.</w:t>
            </w:r>
          </w:p>
        </w:tc>
      </w:tr>
    </w:tbl>
    <w:p w:rsidR="00991AA9" w:rsidRPr="00B91550" w:rsidRDefault="00991AA9" w:rsidP="00991AA9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91AA9" w:rsidRPr="00B91550" w:rsidRDefault="00991AA9" w:rsidP="00991AA9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991AA9" w:rsidRPr="00B91550" w:rsidRDefault="00991AA9" w:rsidP="00991AA9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4D61A2">
        <w:rPr>
          <w:rFonts w:ascii="Arial" w:hAnsi="Arial" w:cs="Arial"/>
          <w:b/>
          <w:color w:val="000000" w:themeColor="text1"/>
        </w:rPr>
        <w:t xml:space="preserve">Indica, </w:t>
      </w:r>
      <w:r w:rsidRPr="00434154">
        <w:rPr>
          <w:rFonts w:ascii="Arial" w:hAnsi="Arial" w:cs="Arial"/>
          <w:b/>
          <w:i/>
          <w:color w:val="000000" w:themeColor="text1"/>
        </w:rPr>
        <w:t>ad referendum</w:t>
      </w:r>
      <w:r w:rsidRPr="004D61A2">
        <w:rPr>
          <w:rFonts w:ascii="Arial" w:hAnsi="Arial" w:cs="Arial"/>
          <w:b/>
          <w:color w:val="000000" w:themeColor="text1"/>
        </w:rPr>
        <w:t xml:space="preserve"> do Plenário do CAU/ES, </w:t>
      </w:r>
      <w:r>
        <w:rPr>
          <w:rFonts w:ascii="Arial" w:hAnsi="Arial" w:cs="Arial"/>
          <w:b/>
          <w:color w:val="000000" w:themeColor="text1"/>
        </w:rPr>
        <w:t>a</w:t>
      </w:r>
      <w:r w:rsidRPr="004D61A2">
        <w:rPr>
          <w:rFonts w:ascii="Arial" w:hAnsi="Arial" w:cs="Arial"/>
          <w:b/>
          <w:color w:val="000000" w:themeColor="text1"/>
        </w:rPr>
        <w:t xml:space="preserve"> representante deste conselho perante o </w:t>
      </w:r>
      <w:r w:rsidRPr="00704547">
        <w:rPr>
          <w:rFonts w:ascii="Arial" w:hAnsi="Arial" w:cs="Arial"/>
          <w:b/>
          <w:color w:val="000000" w:themeColor="text1"/>
        </w:rPr>
        <w:t>Conselho Municipal de Desenvolvimento Urbano de Anchieta</w:t>
      </w:r>
      <w:r w:rsidRPr="00B91550">
        <w:rPr>
          <w:rFonts w:ascii="Arial" w:hAnsi="Arial" w:cs="Arial"/>
          <w:b/>
          <w:color w:val="000000" w:themeColor="text1"/>
        </w:rPr>
        <w:t>.</w:t>
      </w:r>
    </w:p>
    <w:p w:rsidR="00991AA9" w:rsidRPr="00B91550" w:rsidRDefault="00991AA9" w:rsidP="00991AA9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91AA9" w:rsidRPr="00B91550" w:rsidRDefault="00991AA9" w:rsidP="00991AA9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91AA9" w:rsidRDefault="00991AA9" w:rsidP="00991AA9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4D61A2">
        <w:rPr>
          <w:rFonts w:ascii="Arial" w:hAnsi="Arial" w:cs="Arial"/>
          <w:color w:val="000000" w:themeColor="text1"/>
          <w:szCs w:val="24"/>
        </w:rPr>
        <w:t xml:space="preserve">A Presidente do Conselho de Arquitetura e Urbanismo do Espírito Santo (CAU/ES), no uso da atribuição prevista no art. 56 do Regimento Interno, aprovado pela Deliberação Plenária CAU/ES </w:t>
      </w:r>
      <w:r>
        <w:rPr>
          <w:rFonts w:ascii="Arial" w:hAnsi="Arial" w:cs="Arial"/>
          <w:color w:val="000000" w:themeColor="text1"/>
          <w:szCs w:val="24"/>
        </w:rPr>
        <w:t xml:space="preserve">nº 121, de 21 de agosto de 2018, </w:t>
      </w:r>
      <w:r w:rsidRPr="00727268">
        <w:rPr>
          <w:rFonts w:ascii="Arial" w:hAnsi="Arial" w:cs="Arial"/>
          <w:szCs w:val="24"/>
        </w:rPr>
        <w:t>após a</w:t>
      </w:r>
      <w:r>
        <w:rPr>
          <w:rFonts w:ascii="Arial" w:hAnsi="Arial" w:cs="Arial"/>
          <w:szCs w:val="24"/>
        </w:rPr>
        <w:t xml:space="preserve">nálise do assunto em referência; e </w:t>
      </w:r>
    </w:p>
    <w:p w:rsidR="00991AA9" w:rsidRPr="00B91550" w:rsidRDefault="00991AA9" w:rsidP="00991AA9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91AA9" w:rsidRDefault="00991AA9" w:rsidP="00991AA9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color w:val="000000" w:themeColor="text1"/>
        </w:rPr>
        <w:t xml:space="preserve">Considerando </w:t>
      </w:r>
      <w:r>
        <w:rPr>
          <w:rFonts w:ascii="Arial" w:hAnsi="Arial" w:cs="Arial"/>
          <w:color w:val="000000" w:themeColor="text1"/>
        </w:rPr>
        <w:t xml:space="preserve">o Of. Nº 006/2019, que solicitou </w:t>
      </w:r>
      <w:r w:rsidRPr="00704547">
        <w:rPr>
          <w:rFonts w:ascii="Arial" w:hAnsi="Arial" w:cs="Arial"/>
          <w:color w:val="000000" w:themeColor="text1"/>
        </w:rPr>
        <w:t>a indicação de membros para compor o COMDUR - Conselho Municipal de Desenvolvimento Urbano</w:t>
      </w:r>
      <w:r w:rsidRPr="00B91550">
        <w:rPr>
          <w:rFonts w:ascii="Arial" w:hAnsi="Arial" w:cs="Arial"/>
          <w:bCs/>
          <w:color w:val="000000" w:themeColor="text1"/>
        </w:rPr>
        <w:t>.</w:t>
      </w:r>
    </w:p>
    <w:p w:rsidR="00991AA9" w:rsidRDefault="00991AA9" w:rsidP="00991AA9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</w:rPr>
      </w:pPr>
    </w:p>
    <w:p w:rsidR="00991AA9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RESOLVE, </w:t>
      </w:r>
      <w:r w:rsidRPr="00082866">
        <w:rPr>
          <w:rFonts w:ascii="Arial" w:hAnsi="Arial" w:cs="Arial"/>
          <w:b/>
          <w:bCs/>
          <w:i/>
          <w:color w:val="000000" w:themeColor="text1"/>
        </w:rPr>
        <w:t>AD REFERENDUM</w:t>
      </w:r>
      <w:r w:rsidRPr="00082866">
        <w:rPr>
          <w:rFonts w:ascii="Arial" w:hAnsi="Arial" w:cs="Arial"/>
          <w:b/>
          <w:bCs/>
          <w:color w:val="000000" w:themeColor="text1"/>
        </w:rPr>
        <w:t xml:space="preserve"> DO PLENÁRIO</w:t>
      </w:r>
      <w:r w:rsidRPr="00B91550">
        <w:rPr>
          <w:rFonts w:ascii="Arial" w:hAnsi="Arial" w:cs="Arial"/>
          <w:b/>
          <w:bCs/>
          <w:color w:val="000000" w:themeColor="text1"/>
        </w:rPr>
        <w:t>:</w:t>
      </w: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91AA9" w:rsidRPr="00082866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082866">
        <w:rPr>
          <w:rFonts w:ascii="Arial" w:hAnsi="Arial" w:cs="Arial"/>
          <w:b/>
          <w:bCs/>
          <w:color w:val="000000" w:themeColor="text1"/>
        </w:rPr>
        <w:t xml:space="preserve">1. INDICAR, </w:t>
      </w:r>
      <w:r w:rsidRPr="00082866">
        <w:rPr>
          <w:rFonts w:ascii="Arial" w:hAnsi="Arial" w:cs="Arial"/>
          <w:bCs/>
          <w:color w:val="000000" w:themeColor="text1"/>
        </w:rPr>
        <w:t xml:space="preserve">para representar o Conselho de Arquitetura e Urbanismo do Espirito Santo – CAU/ES perante o </w:t>
      </w:r>
      <w:r w:rsidRPr="00704547">
        <w:rPr>
          <w:rFonts w:ascii="Arial" w:hAnsi="Arial" w:cs="Arial"/>
          <w:bCs/>
          <w:color w:val="000000" w:themeColor="text1"/>
        </w:rPr>
        <w:t>Conselho Municipal de Desenvolvimento Urbano de Anchieta</w:t>
      </w:r>
      <w:r>
        <w:rPr>
          <w:rFonts w:ascii="Arial" w:hAnsi="Arial" w:cs="Arial"/>
          <w:bCs/>
          <w:color w:val="000000" w:themeColor="text1"/>
        </w:rPr>
        <w:t>, a</w:t>
      </w:r>
      <w:r w:rsidRPr="00082866">
        <w:rPr>
          <w:rFonts w:ascii="Arial" w:hAnsi="Arial" w:cs="Arial"/>
          <w:bCs/>
          <w:color w:val="000000" w:themeColor="text1"/>
        </w:rPr>
        <w:t xml:space="preserve"> profissiona</w:t>
      </w:r>
      <w:r>
        <w:rPr>
          <w:rFonts w:ascii="Arial" w:hAnsi="Arial" w:cs="Arial"/>
          <w:bCs/>
          <w:color w:val="000000" w:themeColor="text1"/>
        </w:rPr>
        <w:t>l</w:t>
      </w:r>
      <w:r w:rsidRPr="00082866">
        <w:rPr>
          <w:rFonts w:ascii="Arial" w:hAnsi="Arial" w:cs="Arial"/>
          <w:bCs/>
          <w:color w:val="000000" w:themeColor="text1"/>
        </w:rPr>
        <w:t xml:space="preserve"> arquitet</w:t>
      </w:r>
      <w:r>
        <w:rPr>
          <w:rFonts w:ascii="Arial" w:hAnsi="Arial" w:cs="Arial"/>
          <w:bCs/>
          <w:color w:val="000000" w:themeColor="text1"/>
        </w:rPr>
        <w:t>a</w:t>
      </w:r>
      <w:r w:rsidRPr="00082866">
        <w:rPr>
          <w:rFonts w:ascii="Arial" w:hAnsi="Arial" w:cs="Arial"/>
          <w:bCs/>
          <w:color w:val="000000" w:themeColor="text1"/>
        </w:rPr>
        <w:t xml:space="preserve"> e urbanista relacionad</w:t>
      </w:r>
      <w:r>
        <w:rPr>
          <w:rFonts w:ascii="Arial" w:hAnsi="Arial" w:cs="Arial"/>
          <w:bCs/>
          <w:color w:val="000000" w:themeColor="text1"/>
        </w:rPr>
        <w:t>a</w:t>
      </w:r>
      <w:r w:rsidRPr="00082866">
        <w:rPr>
          <w:rFonts w:ascii="Arial" w:hAnsi="Arial" w:cs="Arial"/>
          <w:bCs/>
          <w:color w:val="000000" w:themeColor="text1"/>
        </w:rPr>
        <w:t xml:space="preserve"> abaixo</w:t>
      </w:r>
      <w:r w:rsidRPr="00082866">
        <w:rPr>
          <w:rFonts w:ascii="Arial" w:hAnsi="Arial" w:cs="Arial"/>
          <w:b/>
          <w:bCs/>
          <w:color w:val="000000" w:themeColor="text1"/>
        </w:rPr>
        <w:t>:</w:t>
      </w:r>
    </w:p>
    <w:p w:rsidR="00991AA9" w:rsidRPr="00082866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991AA9" w:rsidRDefault="00991AA9" w:rsidP="00991AA9">
      <w:pPr>
        <w:pStyle w:val="PargrafodaLista"/>
        <w:numPr>
          <w:ilvl w:val="0"/>
          <w:numId w:val="41"/>
        </w:numPr>
        <w:spacing w:after="20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Cs/>
        </w:rPr>
        <w:t xml:space="preserve">Para Representante Titular: </w:t>
      </w:r>
      <w:r w:rsidRPr="00933D53">
        <w:rPr>
          <w:rFonts w:ascii="Arial" w:hAnsi="Arial" w:cs="Arial"/>
          <w:b/>
          <w:bCs/>
        </w:rPr>
        <w:t>REGINA BONACOSSA FERRARI</w:t>
      </w:r>
      <w:r>
        <w:rPr>
          <w:rFonts w:ascii="Arial" w:hAnsi="Arial" w:cs="Arial"/>
          <w:bCs/>
        </w:rPr>
        <w:t>, registrada no CAU sob o nº A13083-4.</w:t>
      </w: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B91550">
        <w:rPr>
          <w:rFonts w:ascii="Arial" w:hAnsi="Arial" w:cs="Arial"/>
          <w:b/>
          <w:bCs/>
          <w:color w:val="000000" w:themeColor="text1"/>
        </w:rPr>
        <w:t>2</w:t>
      </w:r>
      <w:r w:rsidRPr="00B91550">
        <w:rPr>
          <w:rFonts w:ascii="Arial" w:hAnsi="Arial" w:cs="Arial"/>
          <w:bCs/>
          <w:color w:val="000000" w:themeColor="text1"/>
        </w:rPr>
        <w:t xml:space="preserve">. </w:t>
      </w:r>
      <w:r w:rsidRPr="00B91550"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B91550">
        <w:rPr>
          <w:rFonts w:ascii="Arial" w:hAnsi="Arial" w:cs="Arial"/>
          <w:bCs/>
          <w:color w:val="000000" w:themeColor="text1"/>
        </w:rPr>
        <w:t>esta deliberação para publicação no sítio eletrônico do CAU/ES;</w:t>
      </w: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991AA9" w:rsidRPr="00B91550" w:rsidRDefault="00991AA9" w:rsidP="00991AA9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B91550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991AA9" w:rsidRPr="00B91550" w:rsidRDefault="00991AA9" w:rsidP="00991AA9">
      <w:pPr>
        <w:rPr>
          <w:rFonts w:ascii="Arial" w:hAnsi="Arial" w:cs="Arial"/>
          <w:color w:val="000000" w:themeColor="text1"/>
          <w:szCs w:val="24"/>
        </w:rPr>
      </w:pPr>
    </w:p>
    <w:p w:rsidR="00991AA9" w:rsidRPr="00B91550" w:rsidRDefault="00991AA9" w:rsidP="00991AA9">
      <w:pPr>
        <w:rPr>
          <w:rFonts w:ascii="Arial" w:hAnsi="Arial" w:cs="Arial"/>
          <w:color w:val="000000" w:themeColor="text1"/>
          <w:szCs w:val="24"/>
        </w:rPr>
      </w:pPr>
    </w:p>
    <w:p w:rsidR="00991AA9" w:rsidRPr="00B91550" w:rsidRDefault="00991AA9" w:rsidP="00991AA9">
      <w:pPr>
        <w:jc w:val="center"/>
        <w:rPr>
          <w:rFonts w:ascii="Arial" w:hAnsi="Arial" w:cs="Arial"/>
          <w:szCs w:val="24"/>
        </w:rPr>
      </w:pPr>
      <w:r w:rsidRPr="00B91550">
        <w:rPr>
          <w:rFonts w:ascii="Arial" w:hAnsi="Arial" w:cs="Arial"/>
          <w:szCs w:val="24"/>
        </w:rPr>
        <w:t xml:space="preserve">Vitória/ES, </w:t>
      </w:r>
      <w:r>
        <w:rPr>
          <w:rFonts w:ascii="Arial" w:hAnsi="Arial" w:cs="Arial"/>
          <w:szCs w:val="24"/>
        </w:rPr>
        <w:t>07 de março</w:t>
      </w:r>
      <w:r w:rsidRPr="00B9155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</w:t>
      </w:r>
      <w:r w:rsidRPr="00B91550">
        <w:rPr>
          <w:rFonts w:ascii="Arial" w:hAnsi="Arial" w:cs="Arial"/>
          <w:szCs w:val="24"/>
        </w:rPr>
        <w:t xml:space="preserve"> 2019.</w:t>
      </w:r>
    </w:p>
    <w:p w:rsidR="00991AA9" w:rsidRPr="00B91550" w:rsidRDefault="00991AA9" w:rsidP="00991AA9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91AA9" w:rsidRPr="00B91550" w:rsidRDefault="00991AA9" w:rsidP="00991AA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91AA9" w:rsidRPr="00B91550" w:rsidRDefault="00991AA9" w:rsidP="00991AA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:rsidR="00991AA9" w:rsidRPr="00B91550" w:rsidRDefault="00991AA9" w:rsidP="00991AA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:rsidR="00991AA9" w:rsidRPr="00B91550" w:rsidRDefault="00991AA9" w:rsidP="00991AA9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:rsidR="00991AA9" w:rsidRPr="00B91550" w:rsidRDefault="00991AA9" w:rsidP="00991AA9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:rsidR="00991AA9" w:rsidRDefault="00991AA9" w:rsidP="00D67EDE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sectPr w:rsidR="00991AA9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2E" w:rsidRDefault="00A1012E" w:rsidP="002D55E6">
      <w:r>
        <w:separator/>
      </w:r>
    </w:p>
  </w:endnote>
  <w:endnote w:type="continuationSeparator" w:id="0">
    <w:p w:rsidR="00A1012E" w:rsidRDefault="00A1012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68128A">
          <w:rPr>
            <w:rFonts w:ascii="Arial" w:hAnsi="Arial" w:cs="Arial"/>
            <w:noProof/>
            <w:sz w:val="16"/>
            <w:szCs w:val="16"/>
          </w:rPr>
          <w:t>4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2E" w:rsidRDefault="00A1012E" w:rsidP="002D55E6">
      <w:r>
        <w:separator/>
      </w:r>
    </w:p>
  </w:footnote>
  <w:footnote w:type="continuationSeparator" w:id="0">
    <w:p w:rsidR="00A1012E" w:rsidRDefault="00A1012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6"/>
  </w:num>
  <w:num w:numId="7">
    <w:abstractNumId w:val="19"/>
  </w:num>
  <w:num w:numId="8">
    <w:abstractNumId w:val="16"/>
  </w:num>
  <w:num w:numId="9">
    <w:abstractNumId w:val="30"/>
  </w:num>
  <w:num w:numId="10">
    <w:abstractNumId w:val="12"/>
  </w:num>
  <w:num w:numId="11">
    <w:abstractNumId w:val="22"/>
  </w:num>
  <w:num w:numId="12">
    <w:abstractNumId w:val="10"/>
  </w:num>
  <w:num w:numId="13">
    <w:abstractNumId w:val="2"/>
  </w:num>
  <w:num w:numId="14">
    <w:abstractNumId w:val="25"/>
  </w:num>
  <w:num w:numId="15">
    <w:abstractNumId w:val="8"/>
  </w:num>
  <w:num w:numId="16">
    <w:abstractNumId w:val="3"/>
  </w:num>
  <w:num w:numId="17">
    <w:abstractNumId w:val="36"/>
  </w:num>
  <w:num w:numId="18">
    <w:abstractNumId w:val="31"/>
  </w:num>
  <w:num w:numId="19">
    <w:abstractNumId w:val="27"/>
  </w:num>
  <w:num w:numId="20">
    <w:abstractNumId w:val="9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3"/>
  </w:num>
  <w:num w:numId="24">
    <w:abstractNumId w:val="28"/>
  </w:num>
  <w:num w:numId="25">
    <w:abstractNumId w:val="35"/>
  </w:num>
  <w:num w:numId="26">
    <w:abstractNumId w:val="4"/>
  </w:num>
  <w:num w:numId="27">
    <w:abstractNumId w:val="29"/>
  </w:num>
  <w:num w:numId="28">
    <w:abstractNumId w:val="5"/>
  </w:num>
  <w:num w:numId="29">
    <w:abstractNumId w:val="1"/>
  </w:num>
  <w:num w:numId="30">
    <w:abstractNumId w:val="21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4"/>
  </w:num>
  <w:num w:numId="32">
    <w:abstractNumId w:val="23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0"/>
    <w:lvlOverride w:ilvl="0">
      <w:startOverride w:val="1"/>
    </w:lvlOverride>
  </w:num>
  <w:num w:numId="36">
    <w:abstractNumId w:val="21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8"/>
  </w:num>
  <w:num w:numId="38">
    <w:abstractNumId w:val="15"/>
  </w:num>
  <w:num w:numId="39">
    <w:abstractNumId w:val="21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16CCD"/>
    <w:rsid w:val="00023749"/>
    <w:rsid w:val="0002569B"/>
    <w:rsid w:val="00032734"/>
    <w:rsid w:val="00036A2A"/>
    <w:rsid w:val="00051E45"/>
    <w:rsid w:val="0006267A"/>
    <w:rsid w:val="00071E8C"/>
    <w:rsid w:val="000759D8"/>
    <w:rsid w:val="00077A15"/>
    <w:rsid w:val="000854A7"/>
    <w:rsid w:val="00087CD1"/>
    <w:rsid w:val="0009034C"/>
    <w:rsid w:val="000959C0"/>
    <w:rsid w:val="000A53D9"/>
    <w:rsid w:val="000B1883"/>
    <w:rsid w:val="000B3B16"/>
    <w:rsid w:val="000B6550"/>
    <w:rsid w:val="000C6140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22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B6F27"/>
    <w:rsid w:val="001C3509"/>
    <w:rsid w:val="001C4699"/>
    <w:rsid w:val="001D4FB6"/>
    <w:rsid w:val="001D58E6"/>
    <w:rsid w:val="001D773D"/>
    <w:rsid w:val="001E6A87"/>
    <w:rsid w:val="001E7425"/>
    <w:rsid w:val="001F1851"/>
    <w:rsid w:val="001F33C0"/>
    <w:rsid w:val="001F5210"/>
    <w:rsid w:val="001F5866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60606"/>
    <w:rsid w:val="00272DA1"/>
    <w:rsid w:val="00274F0F"/>
    <w:rsid w:val="0027558A"/>
    <w:rsid w:val="00280EEE"/>
    <w:rsid w:val="002A0BE0"/>
    <w:rsid w:val="002A1AF7"/>
    <w:rsid w:val="002A2849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B110F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550C3"/>
    <w:rsid w:val="004804B4"/>
    <w:rsid w:val="00482196"/>
    <w:rsid w:val="00486B7D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62E8B"/>
    <w:rsid w:val="0059239D"/>
    <w:rsid w:val="005A3D33"/>
    <w:rsid w:val="005A3DEE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128A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2334E"/>
    <w:rsid w:val="007370D8"/>
    <w:rsid w:val="007417E8"/>
    <w:rsid w:val="007427AD"/>
    <w:rsid w:val="00746CCC"/>
    <w:rsid w:val="00754C02"/>
    <w:rsid w:val="00761020"/>
    <w:rsid w:val="007630CF"/>
    <w:rsid w:val="007631C5"/>
    <w:rsid w:val="00772EFD"/>
    <w:rsid w:val="007756D2"/>
    <w:rsid w:val="00783C90"/>
    <w:rsid w:val="00784A98"/>
    <w:rsid w:val="007A17F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27F2"/>
    <w:rsid w:val="008033FE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0DA3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E72BF"/>
    <w:rsid w:val="00901BD9"/>
    <w:rsid w:val="00914C9F"/>
    <w:rsid w:val="00920627"/>
    <w:rsid w:val="00935176"/>
    <w:rsid w:val="00943E9F"/>
    <w:rsid w:val="00956D25"/>
    <w:rsid w:val="00960C4E"/>
    <w:rsid w:val="00962C51"/>
    <w:rsid w:val="0097556E"/>
    <w:rsid w:val="00985731"/>
    <w:rsid w:val="00991AA9"/>
    <w:rsid w:val="009948FC"/>
    <w:rsid w:val="009A11C1"/>
    <w:rsid w:val="009A2658"/>
    <w:rsid w:val="009A78E8"/>
    <w:rsid w:val="009C0E0E"/>
    <w:rsid w:val="009C3A3B"/>
    <w:rsid w:val="009F6845"/>
    <w:rsid w:val="00A1012E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732A2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E6D7B"/>
    <w:rsid w:val="00BF3E9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4F6B"/>
    <w:rsid w:val="00CB5F15"/>
    <w:rsid w:val="00CB7B51"/>
    <w:rsid w:val="00CC15DD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5327B"/>
    <w:rsid w:val="00D6409D"/>
    <w:rsid w:val="00D67EDE"/>
    <w:rsid w:val="00D70739"/>
    <w:rsid w:val="00D73F18"/>
    <w:rsid w:val="00D80D16"/>
    <w:rsid w:val="00D82F11"/>
    <w:rsid w:val="00D942D4"/>
    <w:rsid w:val="00DA10E7"/>
    <w:rsid w:val="00DA74F3"/>
    <w:rsid w:val="00DB345E"/>
    <w:rsid w:val="00DC1A39"/>
    <w:rsid w:val="00DC4B8C"/>
    <w:rsid w:val="00DE3122"/>
    <w:rsid w:val="00DE4D5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1068"/>
    <w:rsid w:val="00E8493F"/>
    <w:rsid w:val="00E87602"/>
    <w:rsid w:val="00EB551E"/>
    <w:rsid w:val="00EB5BA1"/>
    <w:rsid w:val="00EB6D9C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1921"/>
    <w:rsid w:val="00F743BD"/>
    <w:rsid w:val="00F752CE"/>
    <w:rsid w:val="00F77252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8" ma:contentTypeDescription="Crie um novo documento." ma:contentTypeScope="" ma:versionID="022b53af75bac5aa4f18fb69da2e8634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d75dd91035947b38655a1b42924c0506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A9C8-AD13-466A-9CBC-A5AA977F87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0EB47-D548-4813-8482-EB8435E2F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15820-7058-4F64-B066-6D320C70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7561C8-FC57-45B9-A4E8-74BD5075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7</cp:revision>
  <cp:lastPrinted>2019-02-22T12:38:00Z</cp:lastPrinted>
  <dcterms:created xsi:type="dcterms:W3CDTF">2019-03-12T16:39:00Z</dcterms:created>
  <dcterms:modified xsi:type="dcterms:W3CDTF">2019-03-27T17:35:00Z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