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7120A9">
        <w:rPr>
          <w:rFonts w:ascii="Arial" w:hAnsi="Arial" w:cs="Arial"/>
          <w:b/>
        </w:rPr>
        <w:t>DELIBERAÇÃO CAU/ES N° 1</w:t>
      </w:r>
      <w:r w:rsidR="00772EFD" w:rsidRPr="007120A9">
        <w:rPr>
          <w:rFonts w:ascii="Arial" w:hAnsi="Arial" w:cs="Arial"/>
          <w:b/>
        </w:rPr>
        <w:t>3</w:t>
      </w:r>
      <w:r w:rsidR="001C0602">
        <w:rPr>
          <w:rFonts w:ascii="Arial" w:hAnsi="Arial" w:cs="Arial"/>
          <w:b/>
        </w:rPr>
        <w:t>7</w:t>
      </w:r>
      <w:r w:rsidRPr="007120A9">
        <w:rPr>
          <w:rFonts w:ascii="Arial" w:hAnsi="Arial" w:cs="Arial"/>
          <w:b/>
        </w:rPr>
        <w:t xml:space="preserve">, DE </w:t>
      </w:r>
      <w:r w:rsidR="00207372" w:rsidRPr="007120A9">
        <w:rPr>
          <w:rFonts w:ascii="Arial" w:hAnsi="Arial" w:cs="Arial"/>
          <w:b/>
        </w:rPr>
        <w:t>18</w:t>
      </w:r>
      <w:r w:rsidRPr="007120A9">
        <w:rPr>
          <w:rFonts w:ascii="Arial" w:hAnsi="Arial" w:cs="Arial"/>
          <w:b/>
        </w:rPr>
        <w:t xml:space="preserve"> DE </w:t>
      </w:r>
      <w:r w:rsidR="00207372" w:rsidRPr="007120A9">
        <w:rPr>
          <w:rFonts w:ascii="Arial" w:hAnsi="Arial" w:cs="Arial"/>
          <w:b/>
        </w:rPr>
        <w:t>DEZEMBRO</w:t>
      </w:r>
      <w:r w:rsidRPr="007120A9">
        <w:rPr>
          <w:rFonts w:ascii="Arial" w:hAnsi="Arial" w:cs="Arial"/>
          <w:b/>
        </w:rPr>
        <w:t xml:space="preserve"> DE 2018.</w:t>
      </w:r>
    </w:p>
    <w:p w:rsidR="00985731" w:rsidRPr="007120A9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7120A9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EB232D" w:rsidRPr="007120A9" w:rsidRDefault="001C0602" w:rsidP="00EB232D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1C0602">
        <w:rPr>
          <w:rFonts w:ascii="Arial" w:hAnsi="Arial" w:cs="Arial"/>
          <w:bCs/>
        </w:rPr>
        <w:t>Estabelece critérios para arquivar protocolos não respondidos pelos profissionais</w:t>
      </w:r>
      <w:r w:rsidR="005400B9">
        <w:rPr>
          <w:rFonts w:ascii="Arial" w:hAnsi="Arial" w:cs="Arial"/>
          <w:bCs/>
        </w:rPr>
        <w:t>.</w:t>
      </w: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EB232D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120A9">
        <w:rPr>
          <w:rFonts w:ascii="Arial" w:hAnsi="Arial" w:cs="Arial"/>
          <w:szCs w:val="24"/>
        </w:rPr>
        <w:t xml:space="preserve">O Plenário do Conselho de Arquitetura e Urbanismo do Espírito Santo (CAU/ES), no uso da atribuição prevista no art. 29, </w:t>
      </w:r>
      <w:r w:rsidR="001C0602">
        <w:rPr>
          <w:rFonts w:ascii="Arial" w:hAnsi="Arial" w:cs="Arial"/>
          <w:szCs w:val="24"/>
        </w:rPr>
        <w:t>I</w:t>
      </w:r>
      <w:r w:rsidRPr="007120A9">
        <w:rPr>
          <w:rFonts w:ascii="Arial" w:hAnsi="Arial" w:cs="Arial"/>
          <w:szCs w:val="24"/>
        </w:rPr>
        <w:t>X</w:t>
      </w:r>
      <w:r w:rsidR="005400B9">
        <w:rPr>
          <w:rFonts w:ascii="Arial" w:hAnsi="Arial" w:cs="Arial"/>
          <w:szCs w:val="24"/>
        </w:rPr>
        <w:t xml:space="preserve"> </w:t>
      </w:r>
      <w:r w:rsidRPr="007120A9">
        <w:rPr>
          <w:rFonts w:ascii="Arial" w:hAnsi="Arial" w:cs="Arial"/>
          <w:szCs w:val="24"/>
        </w:rPr>
        <w:t>do Regimento Interno, aprovado</w:t>
      </w:r>
      <w:r w:rsidRPr="007120A9">
        <w:rPr>
          <w:rFonts w:ascii="Arial" w:hAnsi="Arial" w:cs="Arial"/>
          <w:szCs w:val="24"/>
          <w:shd w:val="clear" w:color="auto" w:fill="FFFFFF"/>
        </w:rPr>
        <w:t xml:space="preserve"> pela Deliberação Plenária CAU/ES nº 121, de 21 de agosto de 2018, </w:t>
      </w:r>
      <w:r w:rsidRPr="007120A9">
        <w:rPr>
          <w:rFonts w:ascii="Arial" w:hAnsi="Arial" w:cs="Arial"/>
          <w:szCs w:val="24"/>
        </w:rPr>
        <w:t>reunido ordinariamente na sede do CAU/ES, na Rua Hélio Marconi, nº 58, Bento Ferreira, Vitória/ES, na 70ª Sessão Plenária Ordinária, realizada no dia 18 de dezembro de 2018, após aná</w:t>
      </w:r>
      <w:r w:rsidR="00EC293C">
        <w:rPr>
          <w:rFonts w:ascii="Arial" w:hAnsi="Arial" w:cs="Arial"/>
          <w:szCs w:val="24"/>
        </w:rPr>
        <w:t>lise do assunto em referência; e,</w:t>
      </w:r>
    </w:p>
    <w:p w:rsidR="00EB232D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EC293C" w:rsidRDefault="00EC293C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nº 38/2018 da Comissão de Exercício Profissional, aprovada </w:t>
      </w:r>
      <w:r w:rsidRPr="00EC293C">
        <w:rPr>
          <w:rFonts w:ascii="Arial" w:hAnsi="Arial" w:cs="Arial"/>
          <w:szCs w:val="24"/>
        </w:rPr>
        <w:t>na 45ª reunião ordinária</w:t>
      </w:r>
      <w:r>
        <w:rPr>
          <w:rFonts w:ascii="Arial" w:hAnsi="Arial" w:cs="Arial"/>
          <w:szCs w:val="24"/>
        </w:rPr>
        <w:t>,</w:t>
      </w:r>
      <w:r w:rsidRPr="00EC293C">
        <w:rPr>
          <w:rFonts w:ascii="Arial" w:hAnsi="Arial" w:cs="Arial"/>
          <w:szCs w:val="24"/>
        </w:rPr>
        <w:t xml:space="preserve"> realizada no dia 03 de julho de 2018</w:t>
      </w:r>
      <w:r>
        <w:rPr>
          <w:rFonts w:ascii="Arial" w:hAnsi="Arial" w:cs="Arial"/>
          <w:szCs w:val="24"/>
        </w:rPr>
        <w:t>.</w:t>
      </w:r>
    </w:p>
    <w:p w:rsidR="00EC293C" w:rsidRPr="007120A9" w:rsidRDefault="00EC293C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1C0602" w:rsidRPr="001C0602" w:rsidRDefault="001C0602" w:rsidP="001C060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DELIBEROU:</w:t>
      </w:r>
    </w:p>
    <w:p w:rsidR="001C0602" w:rsidRPr="001C0602" w:rsidRDefault="001C0602" w:rsidP="001C060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1C0602" w:rsidRPr="001C0602" w:rsidRDefault="001C0602" w:rsidP="001C0602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C0602">
        <w:rPr>
          <w:rFonts w:ascii="Arial" w:hAnsi="Arial" w:cs="Arial"/>
          <w:bCs/>
        </w:rPr>
        <w:t xml:space="preserve">1. </w:t>
      </w:r>
      <w:r w:rsidRPr="001C0602">
        <w:rPr>
          <w:rFonts w:ascii="Arial" w:hAnsi="Arial" w:cs="Arial"/>
          <w:b/>
          <w:bCs/>
        </w:rPr>
        <w:t>Estabelecer</w:t>
      </w:r>
      <w:r w:rsidRPr="001C0602">
        <w:rPr>
          <w:rFonts w:ascii="Arial" w:hAnsi="Arial" w:cs="Arial"/>
          <w:bCs/>
        </w:rPr>
        <w:t xml:space="preserve"> o prazo de 60 dias, após o envio do primeiro despacho no SICCAU, para que o profissional cumpra as diligências requeridas, </w:t>
      </w:r>
      <w:r>
        <w:rPr>
          <w:rFonts w:ascii="Arial" w:hAnsi="Arial" w:cs="Arial"/>
          <w:bCs/>
        </w:rPr>
        <w:t>sob pena de indeferimento da solicitação e arquivamento do protocolo;</w:t>
      </w:r>
    </w:p>
    <w:p w:rsidR="001C0602" w:rsidRPr="001C0602" w:rsidRDefault="001C0602" w:rsidP="001C060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1C0602" w:rsidRDefault="00806A3B" w:rsidP="001C0602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06A3B">
        <w:rPr>
          <w:rFonts w:ascii="Arial" w:hAnsi="Arial" w:cs="Arial"/>
          <w:bCs/>
        </w:rPr>
        <w:t xml:space="preserve">2. </w:t>
      </w:r>
      <w:r w:rsidRPr="00806A3B">
        <w:rPr>
          <w:rFonts w:ascii="Arial" w:hAnsi="Arial" w:cs="Arial"/>
          <w:b/>
          <w:bCs/>
        </w:rPr>
        <w:t>Determinar</w:t>
      </w:r>
      <w:r w:rsidRPr="00806A3B">
        <w:rPr>
          <w:rFonts w:ascii="Arial" w:hAnsi="Arial" w:cs="Arial"/>
          <w:bCs/>
        </w:rPr>
        <w:t xml:space="preserve"> que se contate</w:t>
      </w:r>
      <w:r>
        <w:rPr>
          <w:rFonts w:ascii="Arial" w:hAnsi="Arial" w:cs="Arial"/>
          <w:bCs/>
        </w:rPr>
        <w:t>,</w:t>
      </w:r>
      <w:r w:rsidRPr="00806A3B">
        <w:rPr>
          <w:rFonts w:ascii="Arial" w:hAnsi="Arial" w:cs="Arial"/>
          <w:bCs/>
        </w:rPr>
        <w:t xml:space="preserve"> por telefone ou despacho</w:t>
      </w:r>
      <w:r>
        <w:rPr>
          <w:rFonts w:ascii="Arial" w:hAnsi="Arial" w:cs="Arial"/>
          <w:bCs/>
        </w:rPr>
        <w:t>,</w:t>
      </w:r>
      <w:r w:rsidRPr="00806A3B">
        <w:rPr>
          <w:rFonts w:ascii="Arial" w:hAnsi="Arial" w:cs="Arial"/>
          <w:bCs/>
        </w:rPr>
        <w:t xml:space="preserve"> os solicitantes dos protocolos abertos há mais de 180 dias, contados do dia 03 de julho de 2018;</w:t>
      </w:r>
    </w:p>
    <w:p w:rsidR="00806A3B" w:rsidRDefault="00806A3B" w:rsidP="001C060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1C0602" w:rsidRDefault="00806A3B" w:rsidP="001C0602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EC293C" w:rsidRPr="00EC293C">
        <w:rPr>
          <w:rFonts w:ascii="Arial" w:hAnsi="Arial" w:cs="Arial"/>
          <w:b/>
          <w:bCs/>
        </w:rPr>
        <w:t>Permitir</w:t>
      </w:r>
      <w:r>
        <w:rPr>
          <w:rFonts w:ascii="Arial" w:hAnsi="Arial" w:cs="Arial"/>
          <w:bCs/>
        </w:rPr>
        <w:t>, no caso de indeferimento</w:t>
      </w:r>
      <w:r w:rsidR="00EC293C">
        <w:rPr>
          <w:rFonts w:ascii="Arial" w:hAnsi="Arial" w:cs="Arial"/>
          <w:bCs/>
        </w:rPr>
        <w:t xml:space="preserve"> descrito no item 1, a abertura de novo protocolo,</w:t>
      </w:r>
      <w:r w:rsidR="001C0602" w:rsidRPr="001C0602">
        <w:rPr>
          <w:rFonts w:ascii="Arial" w:hAnsi="Arial" w:cs="Arial"/>
          <w:bCs/>
        </w:rPr>
        <w:t xml:space="preserve"> </w:t>
      </w:r>
      <w:r w:rsidR="00EC293C">
        <w:rPr>
          <w:rFonts w:ascii="Arial" w:hAnsi="Arial" w:cs="Arial"/>
          <w:bCs/>
        </w:rPr>
        <w:t>sendo vedado a</w:t>
      </w:r>
      <w:r w:rsidR="001C0602" w:rsidRPr="001C0602">
        <w:rPr>
          <w:rFonts w:ascii="Arial" w:hAnsi="Arial" w:cs="Arial"/>
          <w:bCs/>
        </w:rPr>
        <w:t xml:space="preserve"> reabertura dos protocolos arquivados pelos motivos supracitados;</w:t>
      </w:r>
    </w:p>
    <w:p w:rsidR="00EC293C" w:rsidRPr="001C0602" w:rsidRDefault="00EC293C" w:rsidP="001C060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1C0602" w:rsidRPr="001C0602" w:rsidRDefault="00EC293C" w:rsidP="001C0602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C0602" w:rsidRPr="001C0602">
        <w:rPr>
          <w:rFonts w:ascii="Arial" w:hAnsi="Arial" w:cs="Arial"/>
          <w:bCs/>
        </w:rPr>
        <w:t>.</w:t>
      </w:r>
      <w:r w:rsidR="001C0602" w:rsidRPr="001C0602">
        <w:rPr>
          <w:rFonts w:ascii="Arial" w:hAnsi="Arial" w:cs="Arial"/>
          <w:bCs/>
        </w:rPr>
        <w:t xml:space="preserve"> </w:t>
      </w:r>
      <w:r w:rsidR="001C0602" w:rsidRPr="001C0602">
        <w:rPr>
          <w:rFonts w:ascii="Arial" w:hAnsi="Arial" w:cs="Arial"/>
          <w:bCs/>
        </w:rPr>
        <w:t>Essa deliberação se aplicará a todos os protocolos, exceto os de solicitação de registro de RRT extemporâneo;</w:t>
      </w:r>
    </w:p>
    <w:p w:rsidR="00DE640E" w:rsidRPr="001C0602" w:rsidRDefault="00DE640E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B232D" w:rsidRPr="001C0602" w:rsidRDefault="00EC293C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pacing w:val="6"/>
        </w:rPr>
        <w:t>5</w:t>
      </w:r>
      <w:r w:rsidR="00EB232D" w:rsidRPr="001C0602">
        <w:rPr>
          <w:rFonts w:ascii="Arial" w:hAnsi="Arial" w:cs="Arial"/>
          <w:spacing w:val="6"/>
        </w:rPr>
        <w:t xml:space="preserve">. Esta Deliberação </w:t>
      </w:r>
      <w:r>
        <w:rPr>
          <w:rFonts w:ascii="Arial" w:hAnsi="Arial" w:cs="Arial"/>
          <w:spacing w:val="6"/>
        </w:rPr>
        <w:t xml:space="preserve">Plenária </w:t>
      </w:r>
      <w:r w:rsidR="00EB232D" w:rsidRPr="001C0602">
        <w:rPr>
          <w:rFonts w:ascii="Arial" w:hAnsi="Arial" w:cs="Arial"/>
          <w:spacing w:val="6"/>
        </w:rPr>
        <w:t>entra</w:t>
      </w:r>
      <w:r>
        <w:rPr>
          <w:rFonts w:ascii="Arial" w:hAnsi="Arial" w:cs="Arial"/>
          <w:spacing w:val="6"/>
        </w:rPr>
        <w:t>rá</w:t>
      </w:r>
      <w:r w:rsidR="00EB232D" w:rsidRPr="001C0602">
        <w:rPr>
          <w:rFonts w:ascii="Arial" w:hAnsi="Arial" w:cs="Arial"/>
          <w:spacing w:val="6"/>
        </w:rPr>
        <w:t xml:space="preserve"> em vigor </w:t>
      </w:r>
      <w:r>
        <w:rPr>
          <w:rFonts w:ascii="Arial" w:hAnsi="Arial" w:cs="Arial"/>
          <w:spacing w:val="6"/>
        </w:rPr>
        <w:t>no dia 02 de janeiro de 2019.</w:t>
      </w:r>
    </w:p>
    <w:p w:rsidR="001E6A87" w:rsidRPr="001C0602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7120A9">
        <w:rPr>
          <w:rFonts w:ascii="Arial" w:hAnsi="Arial" w:cs="Arial"/>
        </w:rPr>
        <w:t xml:space="preserve">Vitória, </w:t>
      </w:r>
      <w:r w:rsidR="00F147A2" w:rsidRPr="007120A9">
        <w:rPr>
          <w:rFonts w:ascii="Arial" w:hAnsi="Arial" w:cs="Arial"/>
        </w:rPr>
        <w:t>18</w:t>
      </w:r>
      <w:r w:rsidR="00784A98" w:rsidRPr="007120A9">
        <w:rPr>
          <w:rFonts w:ascii="Arial" w:hAnsi="Arial" w:cs="Arial"/>
        </w:rPr>
        <w:t xml:space="preserve"> de </w:t>
      </w:r>
      <w:r w:rsidR="00F147A2" w:rsidRPr="007120A9">
        <w:rPr>
          <w:rFonts w:ascii="Arial" w:hAnsi="Arial" w:cs="Arial"/>
        </w:rPr>
        <w:t>deze</w:t>
      </w:r>
      <w:r w:rsidR="00914C9F" w:rsidRPr="007120A9">
        <w:rPr>
          <w:rFonts w:ascii="Arial" w:hAnsi="Arial" w:cs="Arial"/>
        </w:rPr>
        <w:t>m</w:t>
      </w:r>
      <w:r w:rsidR="00784A98" w:rsidRPr="007120A9">
        <w:rPr>
          <w:rFonts w:ascii="Arial" w:hAnsi="Arial" w:cs="Arial"/>
        </w:rPr>
        <w:t>bro de 2018</w:t>
      </w: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7120A9">
        <w:rPr>
          <w:rFonts w:ascii="Arial" w:hAnsi="Arial" w:cs="Arial"/>
        </w:rPr>
        <w:t>_________________________________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120A9">
        <w:rPr>
          <w:rFonts w:ascii="Arial" w:hAnsi="Arial" w:cs="Arial"/>
          <w:b/>
        </w:rPr>
        <w:t>LIANE BECACICI GOZZE DESTEFANI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7120A9">
        <w:rPr>
          <w:rFonts w:ascii="Arial" w:hAnsi="Arial" w:cs="Arial"/>
          <w:lang w:eastAsia="zh-CN"/>
        </w:rPr>
        <w:t>P</w:t>
      </w:r>
      <w:r w:rsidRPr="007120A9">
        <w:rPr>
          <w:rFonts w:ascii="Arial" w:hAnsi="Arial" w:cs="Arial"/>
          <w:bCs/>
          <w:lang w:eastAsia="zh-CN"/>
        </w:rPr>
        <w:t>residente do CAU/ES</w:t>
      </w:r>
    </w:p>
    <w:sectPr w:rsidR="00985731" w:rsidRPr="007120A9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C70C1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5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4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2734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0602"/>
    <w:rsid w:val="001C3509"/>
    <w:rsid w:val="001C4699"/>
    <w:rsid w:val="001D0000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A6F5A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400B9"/>
    <w:rsid w:val="00562E8B"/>
    <w:rsid w:val="0059239D"/>
    <w:rsid w:val="005A3D33"/>
    <w:rsid w:val="005A3DEE"/>
    <w:rsid w:val="005B5AFB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120A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B5F2D"/>
    <w:rsid w:val="007C0C00"/>
    <w:rsid w:val="007D21CE"/>
    <w:rsid w:val="007D6B53"/>
    <w:rsid w:val="007E09A7"/>
    <w:rsid w:val="007E12E3"/>
    <w:rsid w:val="007E1E18"/>
    <w:rsid w:val="007F0C04"/>
    <w:rsid w:val="008033FE"/>
    <w:rsid w:val="00806A3B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C70C1"/>
    <w:rsid w:val="008D79AB"/>
    <w:rsid w:val="008E72BF"/>
    <w:rsid w:val="00901BD9"/>
    <w:rsid w:val="00914C9F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43EFC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0724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0403"/>
    <w:rsid w:val="00CB5F15"/>
    <w:rsid w:val="00CB7B51"/>
    <w:rsid w:val="00CC15DD"/>
    <w:rsid w:val="00CC301E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6409D"/>
    <w:rsid w:val="00D70739"/>
    <w:rsid w:val="00D73F18"/>
    <w:rsid w:val="00D80D16"/>
    <w:rsid w:val="00D82F11"/>
    <w:rsid w:val="00D83823"/>
    <w:rsid w:val="00D942D4"/>
    <w:rsid w:val="00DA10E7"/>
    <w:rsid w:val="00DA74F3"/>
    <w:rsid w:val="00DB345E"/>
    <w:rsid w:val="00DC1A39"/>
    <w:rsid w:val="00DC4B8C"/>
    <w:rsid w:val="00DE3122"/>
    <w:rsid w:val="00DE4D5E"/>
    <w:rsid w:val="00DE640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232D"/>
    <w:rsid w:val="00EB551E"/>
    <w:rsid w:val="00EB5BA1"/>
    <w:rsid w:val="00EB6D9C"/>
    <w:rsid w:val="00EC293C"/>
    <w:rsid w:val="00F061C2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43BD"/>
    <w:rsid w:val="00F752CE"/>
    <w:rsid w:val="00F77252"/>
    <w:rsid w:val="00F803B7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5D88-DBBD-498C-B5D6-AD2A0A13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2018-12-21T17:50:00Z</cp:lastPrinted>
  <dcterms:created xsi:type="dcterms:W3CDTF">2018-12-21T16:51:00Z</dcterms:created>
  <dcterms:modified xsi:type="dcterms:W3CDTF">2018-12-21T17:50:00Z</dcterms:modified>
</cp:coreProperties>
</file>