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4836A0" w:rsidRPr="00D308CB" w:rsidRDefault="004836A0" w:rsidP="004836A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</w:rPr>
      </w:pPr>
      <w:r w:rsidRPr="00D308CB">
        <w:rPr>
          <w:rFonts w:ascii="Arial" w:hAnsi="Arial" w:cs="Arial"/>
          <w:b/>
        </w:rPr>
        <w:t>DELIBERAÇÃO CAU/ES N° 76, DE 19 DE SETEMBRO DE 2017.</w:t>
      </w:r>
    </w:p>
    <w:p w:rsidR="004836A0" w:rsidRPr="00D308CB" w:rsidRDefault="004836A0" w:rsidP="004836A0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4836A0" w:rsidRPr="00D308CB" w:rsidRDefault="004836A0" w:rsidP="004836A0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4836A0" w:rsidRPr="00D308CB" w:rsidRDefault="004836A0" w:rsidP="004836A0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  <w:sz w:val="22"/>
          <w:szCs w:val="22"/>
        </w:rPr>
      </w:pPr>
      <w:r w:rsidRPr="00D308CB">
        <w:rPr>
          <w:rFonts w:ascii="Arial" w:hAnsi="Arial" w:cs="Arial"/>
          <w:sz w:val="22"/>
          <w:szCs w:val="22"/>
        </w:rPr>
        <w:t xml:space="preserve">Aprova a participação de conselheiros na II </w:t>
      </w:r>
      <w:r w:rsidRPr="00D308CB">
        <w:rPr>
          <w:sz w:val="22"/>
          <w:szCs w:val="22"/>
        </w:rPr>
        <w:t>Conferência Nacional de Arquitetura e Urbanismo e dá outras providências.</w:t>
      </w:r>
    </w:p>
    <w:p w:rsidR="004836A0" w:rsidRPr="00D308CB" w:rsidRDefault="004836A0" w:rsidP="004836A0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  <w:sz w:val="22"/>
          <w:szCs w:val="22"/>
        </w:rPr>
      </w:pPr>
    </w:p>
    <w:p w:rsidR="004836A0" w:rsidRPr="00D308CB" w:rsidRDefault="004836A0" w:rsidP="004836A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sz w:val="22"/>
          <w:szCs w:val="22"/>
        </w:rPr>
      </w:pPr>
    </w:p>
    <w:p w:rsidR="004836A0" w:rsidRPr="00D308CB" w:rsidRDefault="004836A0" w:rsidP="004836A0">
      <w:pPr>
        <w:tabs>
          <w:tab w:val="right" w:pos="8789"/>
        </w:tabs>
        <w:ind w:right="-567"/>
        <w:jc w:val="both"/>
        <w:rPr>
          <w:rFonts w:ascii="Arial" w:hAnsi="Arial" w:cs="Arial"/>
        </w:rPr>
      </w:pPr>
      <w:r w:rsidRPr="00D308CB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D308CB">
        <w:rPr>
          <w:rFonts w:ascii="Arial" w:hAnsi="Arial" w:cs="Arial"/>
          <w:shd w:val="clear" w:color="auto" w:fill="FFFFFF"/>
        </w:rPr>
        <w:t xml:space="preserve"> pel</w:t>
      </w:r>
      <w:r w:rsidRPr="00D308CB">
        <w:rPr>
          <w:rFonts w:ascii="Arial" w:hAnsi="Arial" w:cs="Arial"/>
        </w:rPr>
        <w:t xml:space="preserve">a Deliberação CAU/ES nº 11, de 11 de fevereiro de 2014, reunido ordinariamente na sede do CAU/ES, na Rua </w:t>
      </w:r>
      <w:proofErr w:type="spellStart"/>
      <w:r w:rsidRPr="00D308CB">
        <w:rPr>
          <w:rFonts w:ascii="Arial" w:hAnsi="Arial" w:cs="Arial"/>
        </w:rPr>
        <w:t>Helio</w:t>
      </w:r>
      <w:proofErr w:type="spellEnd"/>
      <w:r w:rsidRPr="00D308CB">
        <w:rPr>
          <w:rFonts w:ascii="Arial" w:hAnsi="Arial" w:cs="Arial"/>
        </w:rPr>
        <w:t xml:space="preserve"> Marconi, nº 58, Bento Ferreira, Vitória/ES, na 55ª Sessão Plenária realizada no dia 19 de setembro de 2017, após análise do assunto em referência e, considerando:</w:t>
      </w:r>
    </w:p>
    <w:p w:rsidR="004836A0" w:rsidRPr="00D308CB" w:rsidRDefault="004836A0" w:rsidP="004836A0">
      <w:pPr>
        <w:tabs>
          <w:tab w:val="right" w:pos="8789"/>
        </w:tabs>
        <w:ind w:right="-567"/>
        <w:jc w:val="both"/>
        <w:rPr>
          <w:rFonts w:ascii="Arial" w:hAnsi="Arial" w:cs="Arial"/>
        </w:rPr>
      </w:pPr>
    </w:p>
    <w:p w:rsidR="004836A0" w:rsidRPr="00D308CB" w:rsidRDefault="004836A0" w:rsidP="004836A0">
      <w:pPr>
        <w:ind w:right="-567"/>
        <w:jc w:val="both"/>
        <w:rPr>
          <w:rFonts w:ascii="Arial" w:hAnsi="Arial" w:cs="Arial"/>
        </w:rPr>
      </w:pPr>
      <w:r w:rsidRPr="00D308CB">
        <w:rPr>
          <w:rFonts w:ascii="Arial" w:hAnsi="Arial" w:cs="Arial"/>
        </w:rPr>
        <w:t>Considerando que a Resolução nº 53, de 6 de setembro de 2013, que aprovou as normas para a organização e o funcionamento da Conferência Nacional de Arquitetura e Urbanismo</w:t>
      </w:r>
      <w:r>
        <w:rPr>
          <w:rFonts w:ascii="Arial" w:hAnsi="Arial" w:cs="Arial"/>
        </w:rPr>
        <w:t>,</w:t>
      </w:r>
      <w:r w:rsidRPr="00D308CB">
        <w:rPr>
          <w:rFonts w:ascii="Arial" w:hAnsi="Arial" w:cs="Arial"/>
        </w:rPr>
        <w:t xml:space="preserve"> institui que o evento será realizado a cada três anos;</w:t>
      </w:r>
    </w:p>
    <w:p w:rsidR="004836A0" w:rsidRDefault="004836A0" w:rsidP="004836A0">
      <w:pPr>
        <w:ind w:right="-567"/>
        <w:jc w:val="both"/>
        <w:rPr>
          <w:rFonts w:ascii="Arial" w:hAnsi="Arial" w:cs="Arial"/>
        </w:rPr>
      </w:pPr>
      <w:r w:rsidRPr="00D308CB">
        <w:rPr>
          <w:rFonts w:ascii="Arial" w:hAnsi="Arial" w:cs="Arial"/>
        </w:rPr>
        <w:t>Considerando que a primeira Conferência Nacional de Arquitetura e Urbanismo foi realizada no ano de 2014, na cidade de Fortaleza, e que a segunda Conferência ocorrerá</w:t>
      </w:r>
      <w:r>
        <w:rPr>
          <w:rFonts w:ascii="Arial" w:hAnsi="Arial" w:cs="Arial"/>
        </w:rPr>
        <w:t xml:space="preserve"> em 2017 na cidade do Rio de Janeiro;</w:t>
      </w:r>
    </w:p>
    <w:p w:rsidR="004836A0" w:rsidRPr="00D308CB" w:rsidRDefault="004836A0" w:rsidP="004836A0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do evento.</w:t>
      </w:r>
    </w:p>
    <w:p w:rsidR="004836A0" w:rsidRPr="00D308CB" w:rsidRDefault="004836A0" w:rsidP="004836A0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  <w:sz w:val="22"/>
          <w:szCs w:val="22"/>
        </w:rPr>
      </w:pPr>
    </w:p>
    <w:p w:rsidR="004836A0" w:rsidRPr="00D308CB" w:rsidRDefault="004836A0" w:rsidP="004836A0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  <w:sz w:val="22"/>
          <w:szCs w:val="22"/>
        </w:rPr>
      </w:pPr>
    </w:p>
    <w:p w:rsidR="004836A0" w:rsidRPr="00D308CB" w:rsidRDefault="004836A0" w:rsidP="004836A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36A0" w:rsidRPr="00FA664D" w:rsidRDefault="004836A0" w:rsidP="004836A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A664D">
        <w:rPr>
          <w:rFonts w:ascii="Arial" w:hAnsi="Arial" w:cs="Arial"/>
          <w:b/>
          <w:bCs/>
          <w:color w:val="auto"/>
        </w:rPr>
        <w:t>DELIBEROU:</w:t>
      </w:r>
    </w:p>
    <w:p w:rsidR="004836A0" w:rsidRPr="00E656A1" w:rsidRDefault="004836A0" w:rsidP="004836A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4836A0" w:rsidRPr="00D308CB" w:rsidRDefault="004836A0" w:rsidP="004836A0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</w:rPr>
      </w:pPr>
      <w:r w:rsidRPr="00D308CB">
        <w:rPr>
          <w:rFonts w:ascii="Arial" w:hAnsi="Arial" w:cs="Arial"/>
          <w:spacing w:val="6"/>
        </w:rPr>
        <w:t xml:space="preserve">Aprovar, por unanimidade a participação de cinco Conselheiros na </w:t>
      </w:r>
      <w:r w:rsidRPr="00D308CB">
        <w:rPr>
          <w:rFonts w:ascii="Arial" w:hAnsi="Arial" w:cs="Arial"/>
          <w:color w:val="000000"/>
          <w:shd w:val="clear" w:color="auto" w:fill="FFFFFF"/>
        </w:rPr>
        <w:t>II Conferência Nacional de Arquitetura e Urbanismo, que terá como tema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0022">
        <w:rPr>
          <w:rFonts w:ascii="Arial" w:hAnsi="Arial" w:cs="Arial"/>
          <w:color w:val="000000"/>
          <w:shd w:val="clear" w:color="auto" w:fill="FFFFFF"/>
        </w:rPr>
        <w:t>“</w:t>
      </w:r>
      <w:r w:rsidRPr="00DD0022">
        <w:rPr>
          <w:rStyle w:val="Forte"/>
          <w:rFonts w:cs="Arial"/>
          <w:color w:val="000000"/>
          <w:shd w:val="clear" w:color="auto" w:fill="FFFFFF"/>
        </w:rPr>
        <w:t>Todos os Mundos”</w:t>
      </w:r>
      <w:r w:rsidRPr="00DD0022">
        <w:rPr>
          <w:rStyle w:val="Forte"/>
          <w:rFonts w:cs="Arial"/>
          <w:b w:val="0"/>
          <w:color w:val="000000"/>
          <w:shd w:val="clear" w:color="auto" w:fill="FFFFFF"/>
        </w:rPr>
        <w:t>,</w:t>
      </w:r>
      <w:r w:rsidRPr="00D308CB">
        <w:rPr>
          <w:rStyle w:val="Forte"/>
          <w:rFonts w:cs="Arial"/>
          <w:b w:val="0"/>
          <w:color w:val="000000"/>
          <w:shd w:val="clear" w:color="auto" w:fill="FFFFFF"/>
        </w:rPr>
        <w:t xml:space="preserve"> que acontecerá na cidade do Rio de </w:t>
      </w:r>
      <w:r w:rsidRPr="00D308CB">
        <w:rPr>
          <w:rFonts w:ascii="Arial" w:hAnsi="Arial" w:cs="Arial"/>
        </w:rPr>
        <w:t xml:space="preserve">Janeiro, de 7 a 10 de outubro de 2017, sendo </w:t>
      </w:r>
      <w:r>
        <w:rPr>
          <w:rFonts w:ascii="Arial" w:hAnsi="Arial" w:cs="Arial"/>
        </w:rPr>
        <w:t xml:space="preserve">que participará </w:t>
      </w:r>
      <w:r w:rsidRPr="00D308CB">
        <w:rPr>
          <w:rFonts w:ascii="Arial" w:hAnsi="Arial" w:cs="Arial"/>
        </w:rPr>
        <w:t>o Presidente do CAU/ES e um representante de cada comissão ordinária.</w:t>
      </w:r>
    </w:p>
    <w:p w:rsidR="004836A0" w:rsidRPr="00D308CB" w:rsidRDefault="004836A0" w:rsidP="004836A0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</w:rPr>
      </w:pPr>
    </w:p>
    <w:p w:rsidR="004836A0" w:rsidRPr="00D308CB" w:rsidRDefault="004836A0" w:rsidP="004836A0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</w:rPr>
      </w:pPr>
      <w:r w:rsidRPr="00D308CB">
        <w:rPr>
          <w:rFonts w:ascii="Arial" w:hAnsi="Arial" w:cs="Arial"/>
          <w:spacing w:val="6"/>
        </w:rPr>
        <w:t>Que caberá ao</w:t>
      </w:r>
      <w:r>
        <w:rPr>
          <w:rFonts w:ascii="Arial" w:hAnsi="Arial" w:cs="Arial"/>
          <w:spacing w:val="6"/>
        </w:rPr>
        <w:t>s</w:t>
      </w:r>
      <w:r w:rsidRPr="00D308CB">
        <w:rPr>
          <w:rFonts w:ascii="Arial" w:hAnsi="Arial" w:cs="Arial"/>
          <w:spacing w:val="6"/>
        </w:rPr>
        <w:t xml:space="preserve"> coordenador</w:t>
      </w:r>
      <w:r>
        <w:rPr>
          <w:rFonts w:ascii="Arial" w:hAnsi="Arial" w:cs="Arial"/>
          <w:spacing w:val="6"/>
        </w:rPr>
        <w:t>es</w:t>
      </w:r>
      <w:r w:rsidRPr="00D308CB">
        <w:rPr>
          <w:rFonts w:ascii="Arial" w:hAnsi="Arial" w:cs="Arial"/>
          <w:spacing w:val="6"/>
        </w:rPr>
        <w:t xml:space="preserve"> da</w:t>
      </w:r>
      <w:r>
        <w:rPr>
          <w:rFonts w:ascii="Arial" w:hAnsi="Arial" w:cs="Arial"/>
          <w:spacing w:val="6"/>
        </w:rPr>
        <w:t>s</w:t>
      </w:r>
      <w:r w:rsidRPr="00D308CB">
        <w:rPr>
          <w:rFonts w:ascii="Arial" w:hAnsi="Arial" w:cs="Arial"/>
          <w:spacing w:val="6"/>
        </w:rPr>
        <w:t xml:space="preserve"> respectiva</w:t>
      </w:r>
      <w:r>
        <w:rPr>
          <w:rFonts w:ascii="Arial" w:hAnsi="Arial" w:cs="Arial"/>
          <w:spacing w:val="6"/>
        </w:rPr>
        <w:t>s</w:t>
      </w:r>
      <w:r w:rsidRPr="00D308CB">
        <w:rPr>
          <w:rFonts w:ascii="Arial" w:hAnsi="Arial" w:cs="Arial"/>
          <w:spacing w:val="6"/>
        </w:rPr>
        <w:t xml:space="preserve"> comiss</w:t>
      </w:r>
      <w:r>
        <w:rPr>
          <w:rFonts w:ascii="Arial" w:hAnsi="Arial" w:cs="Arial"/>
          <w:spacing w:val="6"/>
        </w:rPr>
        <w:t>ões</w:t>
      </w:r>
      <w:r w:rsidRPr="00D308CB">
        <w:rPr>
          <w:rFonts w:ascii="Arial" w:hAnsi="Arial" w:cs="Arial"/>
          <w:spacing w:val="6"/>
        </w:rPr>
        <w:t xml:space="preserve"> a indicação do membro que participará do evento.</w:t>
      </w:r>
    </w:p>
    <w:p w:rsidR="004836A0" w:rsidRPr="00D308CB" w:rsidRDefault="004836A0" w:rsidP="004836A0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pacing w:val="6"/>
        </w:rPr>
      </w:pPr>
    </w:p>
    <w:p w:rsidR="004836A0" w:rsidRPr="00D308CB" w:rsidRDefault="004836A0" w:rsidP="004836A0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</w:rPr>
      </w:pPr>
      <w:r w:rsidRPr="00D308CB">
        <w:rPr>
          <w:rFonts w:ascii="Arial" w:hAnsi="Arial" w:cs="Arial"/>
          <w:spacing w:val="6"/>
        </w:rPr>
        <w:t>Esta Deliberação Plenária entra em vigor nesta data.</w:t>
      </w:r>
    </w:p>
    <w:p w:rsidR="004836A0" w:rsidRPr="00D308CB" w:rsidRDefault="004836A0" w:rsidP="004836A0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pacing w:val="6"/>
        </w:rPr>
      </w:pPr>
    </w:p>
    <w:p w:rsidR="004836A0" w:rsidRPr="00D308CB" w:rsidRDefault="004836A0" w:rsidP="004836A0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pacing w:val="6"/>
        </w:rPr>
      </w:pPr>
    </w:p>
    <w:p w:rsidR="004836A0" w:rsidRPr="00D308CB" w:rsidRDefault="004836A0" w:rsidP="004836A0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</w:rPr>
      </w:pPr>
      <w:r w:rsidRPr="00D308CB">
        <w:rPr>
          <w:rFonts w:ascii="Arial" w:hAnsi="Arial" w:cs="Arial"/>
          <w:spacing w:val="6"/>
        </w:rPr>
        <w:t>Vitória, 19 de setembro de 2017.</w:t>
      </w:r>
    </w:p>
    <w:p w:rsidR="004836A0" w:rsidRPr="00D308CB" w:rsidRDefault="004836A0" w:rsidP="004836A0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pacing w:val="6"/>
        </w:rPr>
      </w:pPr>
    </w:p>
    <w:p w:rsidR="004836A0" w:rsidRPr="00D308CB" w:rsidRDefault="004836A0" w:rsidP="004836A0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36A0" w:rsidRPr="00D308CB" w:rsidRDefault="004836A0" w:rsidP="004836A0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36A0" w:rsidRPr="00D308CB" w:rsidRDefault="004836A0" w:rsidP="004836A0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36A0" w:rsidRPr="00D308CB" w:rsidRDefault="004836A0" w:rsidP="004836A0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D308CB">
        <w:rPr>
          <w:rFonts w:ascii="Arial" w:hAnsi="Arial" w:cs="Arial"/>
          <w:color w:val="auto"/>
          <w:sz w:val="22"/>
          <w:szCs w:val="22"/>
        </w:rPr>
        <w:t>Tito Augusto Abreu de Carvalho</w:t>
      </w:r>
    </w:p>
    <w:p w:rsidR="004836A0" w:rsidRPr="00D308CB" w:rsidRDefault="004836A0" w:rsidP="004836A0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D308CB">
        <w:rPr>
          <w:rFonts w:ascii="Arial" w:hAnsi="Arial" w:cs="Arial"/>
          <w:color w:val="auto"/>
          <w:sz w:val="22"/>
          <w:szCs w:val="22"/>
        </w:rPr>
        <w:t>Presidente do CAU/ES</w:t>
      </w:r>
    </w:p>
    <w:p w:rsidR="00DA74F3" w:rsidRPr="002237AB" w:rsidRDefault="00DA74F3" w:rsidP="004836A0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37" w:rsidRDefault="00766437" w:rsidP="002D55E6">
      <w:r>
        <w:separator/>
      </w:r>
    </w:p>
  </w:endnote>
  <w:endnote w:type="continuationSeparator" w:id="0">
    <w:p w:rsidR="00766437" w:rsidRDefault="0076643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4836A0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37" w:rsidRDefault="00766437" w:rsidP="002D55E6">
      <w:r>
        <w:separator/>
      </w:r>
    </w:p>
  </w:footnote>
  <w:footnote w:type="continuationSeparator" w:id="0">
    <w:p w:rsidR="00766437" w:rsidRDefault="0076643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836A0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66437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A929-6F5B-41EA-9B29-A81F7D2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2017-11-27T18:50:00Z</dcterms:created>
  <dcterms:modified xsi:type="dcterms:W3CDTF">2017-11-27T18:50:00Z</dcterms:modified>
</cp:coreProperties>
</file>